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9B" w:rsidRDefault="00DA0164" w:rsidP="00FD449B">
      <w:pPr>
        <w:spacing w:after="0" w:line="240" w:lineRule="auto"/>
        <w:jc w:val="right"/>
        <w:rPr>
          <w:rFonts w:ascii="Arial" w:hAnsi="Arial" w:cs="Arial"/>
          <w:sz w:val="24"/>
          <w:szCs w:val="24"/>
        </w:rPr>
      </w:pPr>
      <w:r>
        <w:rPr>
          <w:rFonts w:ascii="Arial" w:hAnsi="Arial" w:cs="Arial"/>
          <w:sz w:val="24"/>
          <w:szCs w:val="24"/>
        </w:rPr>
        <w:t>Asunto: El que indica</w:t>
      </w:r>
      <w:r w:rsidR="00FD449B">
        <w:rPr>
          <w:rFonts w:ascii="Arial" w:hAnsi="Arial" w:cs="Arial"/>
          <w:sz w:val="24"/>
          <w:szCs w:val="24"/>
        </w:rPr>
        <w:t>.</w:t>
      </w:r>
    </w:p>
    <w:p w:rsidR="00FD449B" w:rsidRDefault="00FD449B" w:rsidP="00FD449B">
      <w:pPr>
        <w:spacing w:after="0" w:line="240" w:lineRule="auto"/>
        <w:jc w:val="right"/>
        <w:rPr>
          <w:rFonts w:ascii="Arial" w:hAnsi="Arial" w:cs="Arial"/>
          <w:sz w:val="24"/>
          <w:szCs w:val="24"/>
        </w:rPr>
      </w:pPr>
    </w:p>
    <w:p w:rsidR="00FD449B" w:rsidRDefault="00FD449B" w:rsidP="00FD449B">
      <w:pPr>
        <w:spacing w:after="0" w:line="240" w:lineRule="auto"/>
        <w:jc w:val="right"/>
        <w:rPr>
          <w:rFonts w:ascii="Arial" w:hAnsi="Arial" w:cs="Arial"/>
          <w:sz w:val="24"/>
          <w:szCs w:val="24"/>
        </w:rPr>
      </w:pPr>
    </w:p>
    <w:p w:rsidR="00FD449B" w:rsidRDefault="00FD449B" w:rsidP="00FD449B">
      <w:pPr>
        <w:spacing w:after="0" w:line="240" w:lineRule="auto"/>
        <w:jc w:val="right"/>
        <w:rPr>
          <w:rFonts w:ascii="Arial" w:hAnsi="Arial" w:cs="Arial"/>
          <w:sz w:val="24"/>
          <w:szCs w:val="24"/>
        </w:rPr>
      </w:pPr>
    </w:p>
    <w:p w:rsidR="00FD449B" w:rsidRDefault="00FD449B" w:rsidP="00FD449B">
      <w:pPr>
        <w:spacing w:after="0" w:line="240" w:lineRule="auto"/>
        <w:jc w:val="right"/>
        <w:rPr>
          <w:rFonts w:ascii="Arial" w:hAnsi="Arial" w:cs="Arial"/>
          <w:sz w:val="24"/>
          <w:szCs w:val="24"/>
        </w:rPr>
      </w:pPr>
      <w:r>
        <w:rPr>
          <w:rFonts w:ascii="Arial" w:hAnsi="Arial" w:cs="Arial"/>
          <w:sz w:val="24"/>
          <w:szCs w:val="24"/>
        </w:rPr>
        <w:t>Chilpancingo de los Bravo,</w:t>
      </w:r>
      <w:r w:rsidR="00A23E71">
        <w:rPr>
          <w:rFonts w:ascii="Arial" w:hAnsi="Arial" w:cs="Arial"/>
          <w:sz w:val="24"/>
          <w:szCs w:val="24"/>
        </w:rPr>
        <w:t xml:space="preserve"> Guerrero, a 31 de Diciembre 2020</w:t>
      </w:r>
      <w:r>
        <w:rPr>
          <w:rFonts w:ascii="Arial" w:hAnsi="Arial" w:cs="Arial"/>
          <w:sz w:val="24"/>
          <w:szCs w:val="24"/>
        </w:rPr>
        <w:t>.</w:t>
      </w:r>
    </w:p>
    <w:p w:rsidR="00FD449B" w:rsidRDefault="00FD449B" w:rsidP="00FD449B">
      <w:pPr>
        <w:spacing w:after="0" w:line="240" w:lineRule="auto"/>
        <w:jc w:val="center"/>
        <w:rPr>
          <w:rFonts w:ascii="Arial" w:hAnsi="Arial" w:cs="Arial"/>
          <w:sz w:val="24"/>
          <w:szCs w:val="24"/>
        </w:rPr>
      </w:pPr>
    </w:p>
    <w:p w:rsidR="00FD449B" w:rsidRPr="00B935DA" w:rsidRDefault="00FD449B" w:rsidP="00FD449B">
      <w:pPr>
        <w:spacing w:after="0" w:line="240" w:lineRule="auto"/>
        <w:jc w:val="center"/>
        <w:rPr>
          <w:rFonts w:ascii="Arial" w:hAnsi="Arial" w:cs="Arial"/>
          <w:sz w:val="24"/>
          <w:szCs w:val="24"/>
        </w:rPr>
      </w:pPr>
    </w:p>
    <w:p w:rsidR="00FD449B" w:rsidRDefault="00FD449B" w:rsidP="00FD449B">
      <w:pPr>
        <w:spacing w:after="0" w:line="240" w:lineRule="auto"/>
        <w:rPr>
          <w:rFonts w:ascii="Arial" w:hAnsi="Arial" w:cs="Arial"/>
          <w:b/>
          <w:sz w:val="24"/>
          <w:szCs w:val="24"/>
        </w:rPr>
      </w:pPr>
    </w:p>
    <w:p w:rsidR="00FD449B" w:rsidRDefault="00FD449B" w:rsidP="00FD449B">
      <w:pPr>
        <w:spacing w:after="0" w:line="240" w:lineRule="auto"/>
        <w:rPr>
          <w:rFonts w:ascii="Arial" w:hAnsi="Arial" w:cs="Arial"/>
          <w:b/>
          <w:sz w:val="24"/>
          <w:szCs w:val="24"/>
        </w:rPr>
      </w:pPr>
      <w:r>
        <w:rPr>
          <w:rFonts w:ascii="Arial" w:hAnsi="Arial" w:cs="Arial"/>
          <w:b/>
          <w:sz w:val="24"/>
          <w:szCs w:val="24"/>
        </w:rPr>
        <w:t>M.D. ALFONSO DAMIAN PERALTA</w:t>
      </w:r>
    </w:p>
    <w:p w:rsidR="00FD449B" w:rsidRDefault="00FD449B" w:rsidP="00FD449B">
      <w:pPr>
        <w:spacing w:after="0" w:line="240" w:lineRule="auto"/>
        <w:rPr>
          <w:rFonts w:ascii="Arial" w:hAnsi="Arial" w:cs="Arial"/>
          <w:b/>
          <w:sz w:val="24"/>
          <w:szCs w:val="24"/>
        </w:rPr>
      </w:pPr>
      <w:r>
        <w:rPr>
          <w:rFonts w:ascii="Arial" w:hAnsi="Arial" w:cs="Arial"/>
          <w:b/>
          <w:sz w:val="24"/>
          <w:szCs w:val="24"/>
        </w:rPr>
        <w:t>AUDITOR SUPERIOR DEL ESTADO DE GUERRERO.</w:t>
      </w:r>
    </w:p>
    <w:p w:rsidR="00FD449B" w:rsidRDefault="00FD449B" w:rsidP="00FD449B">
      <w:pPr>
        <w:spacing w:after="0" w:line="240" w:lineRule="auto"/>
        <w:rPr>
          <w:rFonts w:ascii="Arial" w:hAnsi="Arial" w:cs="Arial"/>
          <w:b/>
          <w:sz w:val="24"/>
          <w:szCs w:val="24"/>
        </w:rPr>
      </w:pPr>
      <w:r>
        <w:rPr>
          <w:rFonts w:ascii="Arial" w:hAnsi="Arial" w:cs="Arial"/>
          <w:b/>
          <w:sz w:val="24"/>
          <w:szCs w:val="24"/>
        </w:rPr>
        <w:t>CHILPANCINGO DE LOS BRAVO. GUERRERO.</w:t>
      </w:r>
    </w:p>
    <w:p w:rsidR="00FD449B" w:rsidRDefault="00FD449B" w:rsidP="00FD449B">
      <w:pPr>
        <w:spacing w:after="0" w:line="240" w:lineRule="auto"/>
        <w:rPr>
          <w:rFonts w:ascii="Arial" w:hAnsi="Arial" w:cs="Arial"/>
          <w:b/>
          <w:sz w:val="24"/>
          <w:szCs w:val="24"/>
        </w:rPr>
      </w:pPr>
      <w:r>
        <w:rPr>
          <w:rFonts w:ascii="Arial" w:hAnsi="Arial" w:cs="Arial"/>
          <w:b/>
          <w:sz w:val="24"/>
          <w:szCs w:val="24"/>
        </w:rPr>
        <w:t>P R E S E N T E.</w:t>
      </w:r>
    </w:p>
    <w:p w:rsidR="00FD449B" w:rsidRDefault="00FD449B" w:rsidP="00FD449B">
      <w:pPr>
        <w:spacing w:after="0" w:line="240" w:lineRule="auto"/>
        <w:jc w:val="center"/>
        <w:rPr>
          <w:rFonts w:ascii="Arial" w:hAnsi="Arial" w:cs="Arial"/>
          <w:b/>
          <w:sz w:val="24"/>
          <w:szCs w:val="24"/>
        </w:rPr>
      </w:pPr>
    </w:p>
    <w:p w:rsidR="00FD449B" w:rsidRDefault="00FD449B" w:rsidP="00FD449B">
      <w:pPr>
        <w:spacing w:after="0" w:line="240" w:lineRule="auto"/>
        <w:jc w:val="center"/>
        <w:rPr>
          <w:rFonts w:ascii="Arial" w:hAnsi="Arial" w:cs="Arial"/>
          <w:b/>
          <w:sz w:val="24"/>
          <w:szCs w:val="24"/>
        </w:rPr>
      </w:pPr>
    </w:p>
    <w:p w:rsidR="00FD449B" w:rsidRDefault="00FD449B" w:rsidP="00FD449B">
      <w:pPr>
        <w:spacing w:after="0" w:line="240" w:lineRule="auto"/>
        <w:ind w:firstLine="708"/>
        <w:jc w:val="both"/>
        <w:rPr>
          <w:rFonts w:ascii="Arial" w:hAnsi="Arial" w:cs="Arial"/>
          <w:sz w:val="24"/>
          <w:szCs w:val="24"/>
        </w:rPr>
      </w:pPr>
      <w:r>
        <w:rPr>
          <w:rFonts w:ascii="Arial" w:hAnsi="Arial" w:cs="Arial"/>
          <w:sz w:val="24"/>
          <w:szCs w:val="24"/>
        </w:rPr>
        <w:t>Distinguido Señor Auditor, con el gusto de saludarle y en apego a lo establecido en los artículos 19, 21 fracciones I, IV y XIV, del “Decreto por el que se transforma la Comisión de Agua Potable y Alcan</w:t>
      </w:r>
      <w:r w:rsidR="00DA0164">
        <w:rPr>
          <w:rFonts w:ascii="Arial" w:hAnsi="Arial" w:cs="Arial"/>
          <w:sz w:val="24"/>
          <w:szCs w:val="24"/>
        </w:rPr>
        <w:t>tarillado de Chilpancingo de los</w:t>
      </w:r>
      <w:r>
        <w:rPr>
          <w:rFonts w:ascii="Arial" w:hAnsi="Arial" w:cs="Arial"/>
          <w:sz w:val="24"/>
          <w:szCs w:val="24"/>
        </w:rPr>
        <w:t xml:space="preserve"> Bravo, en organismo operador con carácter de organismo </w:t>
      </w:r>
      <w:r w:rsidR="004F42C4">
        <w:rPr>
          <w:rFonts w:ascii="Arial" w:hAnsi="Arial" w:cs="Arial"/>
          <w:sz w:val="24"/>
          <w:szCs w:val="24"/>
        </w:rPr>
        <w:t>Público</w:t>
      </w:r>
      <w:r>
        <w:rPr>
          <w:rFonts w:ascii="Arial" w:hAnsi="Arial" w:cs="Arial"/>
          <w:sz w:val="24"/>
          <w:szCs w:val="24"/>
        </w:rPr>
        <w:t xml:space="preserve"> Descentralizado de la Administración </w:t>
      </w:r>
      <w:r w:rsidR="00DA0164">
        <w:rPr>
          <w:rFonts w:ascii="Arial" w:hAnsi="Arial" w:cs="Arial"/>
          <w:sz w:val="24"/>
          <w:szCs w:val="24"/>
        </w:rPr>
        <w:t>Pública</w:t>
      </w:r>
      <w:r>
        <w:rPr>
          <w:rFonts w:ascii="Arial" w:hAnsi="Arial" w:cs="Arial"/>
          <w:sz w:val="24"/>
          <w:szCs w:val="24"/>
        </w:rPr>
        <w:t xml:space="preserve"> Municipal” publicado el 4 de Febrero de 2005 en el Periódico Oficial del Estado de Guerrero, me dirijo a su representatividad para informar lo que sigue.</w:t>
      </w:r>
    </w:p>
    <w:p w:rsidR="00FD449B" w:rsidRDefault="00FD449B" w:rsidP="00FD449B">
      <w:pPr>
        <w:spacing w:after="0" w:line="240" w:lineRule="auto"/>
        <w:ind w:firstLine="708"/>
        <w:jc w:val="both"/>
        <w:rPr>
          <w:rFonts w:ascii="Arial" w:hAnsi="Arial" w:cs="Arial"/>
          <w:sz w:val="24"/>
          <w:szCs w:val="24"/>
        </w:rPr>
      </w:pPr>
    </w:p>
    <w:p w:rsidR="00FD449B" w:rsidRDefault="00FD449B" w:rsidP="00FD449B">
      <w:pPr>
        <w:spacing w:after="0" w:line="240" w:lineRule="auto"/>
        <w:ind w:firstLine="708"/>
        <w:jc w:val="both"/>
        <w:rPr>
          <w:rFonts w:ascii="Arial" w:hAnsi="Arial" w:cs="Arial"/>
          <w:sz w:val="24"/>
          <w:szCs w:val="24"/>
        </w:rPr>
      </w:pPr>
      <w:r>
        <w:rPr>
          <w:rFonts w:ascii="Arial" w:hAnsi="Arial" w:cs="Arial"/>
          <w:sz w:val="24"/>
          <w:szCs w:val="24"/>
        </w:rPr>
        <w:t>Respecto al pu</w:t>
      </w:r>
      <w:r w:rsidR="00DA0164">
        <w:rPr>
          <w:rFonts w:ascii="Arial" w:hAnsi="Arial" w:cs="Arial"/>
          <w:sz w:val="24"/>
          <w:szCs w:val="24"/>
        </w:rPr>
        <w:t>nto 4.6.1</w:t>
      </w:r>
      <w:r>
        <w:rPr>
          <w:rFonts w:ascii="Arial" w:hAnsi="Arial" w:cs="Arial"/>
          <w:sz w:val="24"/>
          <w:szCs w:val="24"/>
        </w:rPr>
        <w:t xml:space="preserve"> de los “Lineamientos y criterios para la</w:t>
      </w:r>
      <w:r w:rsidR="00DA0164">
        <w:rPr>
          <w:rFonts w:ascii="Arial" w:hAnsi="Arial" w:cs="Arial"/>
          <w:sz w:val="24"/>
          <w:szCs w:val="24"/>
        </w:rPr>
        <w:t xml:space="preserve"> integración y presentación de la </w:t>
      </w:r>
      <w:r>
        <w:rPr>
          <w:rFonts w:ascii="Arial" w:hAnsi="Arial" w:cs="Arial"/>
          <w:sz w:val="24"/>
          <w:szCs w:val="24"/>
        </w:rPr>
        <w:t xml:space="preserve">Cuenta </w:t>
      </w:r>
      <w:r w:rsidR="00DA0164">
        <w:rPr>
          <w:rFonts w:ascii="Arial" w:hAnsi="Arial" w:cs="Arial"/>
          <w:sz w:val="24"/>
          <w:szCs w:val="24"/>
        </w:rPr>
        <w:t>Pública</w:t>
      </w:r>
      <w:r>
        <w:rPr>
          <w:rFonts w:ascii="Arial" w:hAnsi="Arial" w:cs="Arial"/>
          <w:sz w:val="24"/>
          <w:szCs w:val="24"/>
        </w:rPr>
        <w:t>, correspo</w:t>
      </w:r>
      <w:r w:rsidR="00A23E71">
        <w:rPr>
          <w:rFonts w:ascii="Arial" w:hAnsi="Arial" w:cs="Arial"/>
          <w:sz w:val="24"/>
          <w:szCs w:val="24"/>
        </w:rPr>
        <w:t>ndientes al Ejercicio Fiscal 2020</w:t>
      </w:r>
      <w:r>
        <w:rPr>
          <w:rFonts w:ascii="Arial" w:hAnsi="Arial" w:cs="Arial"/>
          <w:sz w:val="24"/>
          <w:szCs w:val="24"/>
        </w:rPr>
        <w:t xml:space="preserve">, aplicables a las Entidades Paraestatales, Órganos Autónomos y Entidades Paramunicipales del Estado de Guerrero”, hago de su conocimiento, que mi gobierno </w:t>
      </w:r>
      <w:r w:rsidR="00DA0164">
        <w:rPr>
          <w:rFonts w:ascii="Arial" w:hAnsi="Arial" w:cs="Arial"/>
          <w:sz w:val="24"/>
          <w:szCs w:val="24"/>
        </w:rPr>
        <w:t>no cuenta con un Programa de Inversión Anual por Obra Publica ya que no estamos facultado para el desempeño de dicha actividad.</w:t>
      </w:r>
    </w:p>
    <w:p w:rsidR="00FD449B" w:rsidRDefault="00FD449B" w:rsidP="00FD449B">
      <w:pPr>
        <w:spacing w:after="0" w:line="240" w:lineRule="auto"/>
        <w:ind w:firstLine="708"/>
        <w:jc w:val="both"/>
        <w:rPr>
          <w:rFonts w:ascii="Arial" w:hAnsi="Arial" w:cs="Arial"/>
          <w:sz w:val="24"/>
          <w:szCs w:val="24"/>
        </w:rPr>
      </w:pPr>
    </w:p>
    <w:p w:rsidR="00FD449B" w:rsidRDefault="00FD449B" w:rsidP="00FD449B">
      <w:pPr>
        <w:spacing w:after="0" w:line="240" w:lineRule="auto"/>
        <w:ind w:firstLine="708"/>
        <w:jc w:val="both"/>
        <w:rPr>
          <w:rFonts w:ascii="Arial" w:hAnsi="Arial" w:cs="Arial"/>
          <w:sz w:val="24"/>
          <w:szCs w:val="24"/>
        </w:rPr>
      </w:pPr>
      <w:r>
        <w:rPr>
          <w:rFonts w:ascii="Arial" w:hAnsi="Arial" w:cs="Arial"/>
          <w:sz w:val="24"/>
          <w:szCs w:val="24"/>
        </w:rPr>
        <w:t>Sin otro particular que tratarle, nos despedimos de usted enviándole un cordial saludo.</w:t>
      </w:r>
    </w:p>
    <w:p w:rsidR="00FD449B" w:rsidRDefault="00FD449B" w:rsidP="00FD449B"/>
    <w:p w:rsidR="00FD449B" w:rsidRPr="00FD449B" w:rsidRDefault="00FD449B" w:rsidP="00FD449B"/>
    <w:p w:rsidR="00FD449B" w:rsidRDefault="00FD449B" w:rsidP="00FD449B">
      <w:bookmarkStart w:id="0" w:name="_GoBack"/>
      <w:bookmarkEnd w:id="0"/>
    </w:p>
    <w:p w:rsidR="00FD449B" w:rsidRPr="00FD449B" w:rsidRDefault="00FD449B" w:rsidP="00FD449B">
      <w:pPr>
        <w:spacing w:line="240" w:lineRule="auto"/>
        <w:contextualSpacing/>
        <w:jc w:val="center"/>
        <w:rPr>
          <w:rFonts w:ascii="Tahoma" w:hAnsi="Tahoma" w:cs="Tahoma"/>
          <w:b/>
          <w:color w:val="000000"/>
          <w:sz w:val="24"/>
          <w:szCs w:val="24"/>
          <w:lang w:val="es-MX"/>
        </w:rPr>
      </w:pPr>
      <w:r w:rsidRPr="00FD449B">
        <w:rPr>
          <w:rFonts w:ascii="Tahoma" w:hAnsi="Tahoma" w:cs="Tahoma"/>
          <w:b/>
          <w:color w:val="000000"/>
          <w:sz w:val="24"/>
          <w:szCs w:val="24"/>
          <w:lang w:val="es-MX"/>
        </w:rPr>
        <w:t>A T E N T A M E N T E</w:t>
      </w:r>
    </w:p>
    <w:p w:rsidR="00FD449B" w:rsidRPr="00FD449B" w:rsidRDefault="00FD449B" w:rsidP="00FD449B">
      <w:pPr>
        <w:spacing w:line="240" w:lineRule="auto"/>
        <w:contextualSpacing/>
        <w:jc w:val="center"/>
        <w:rPr>
          <w:rFonts w:ascii="Tahoma" w:hAnsi="Tahoma" w:cs="Tahoma"/>
          <w:b/>
          <w:color w:val="000000"/>
          <w:sz w:val="24"/>
          <w:szCs w:val="24"/>
          <w:lang w:val="es-MX"/>
        </w:rPr>
      </w:pPr>
    </w:p>
    <w:p w:rsidR="00FD449B" w:rsidRPr="00FD449B" w:rsidRDefault="00FD449B" w:rsidP="00FD449B">
      <w:pPr>
        <w:spacing w:line="240" w:lineRule="auto"/>
        <w:contextualSpacing/>
        <w:jc w:val="center"/>
        <w:rPr>
          <w:rFonts w:ascii="Tahoma" w:hAnsi="Tahoma" w:cs="Tahoma"/>
          <w:b/>
          <w:color w:val="000000"/>
          <w:sz w:val="24"/>
          <w:szCs w:val="24"/>
          <w:lang w:val="es-MX"/>
        </w:rPr>
      </w:pPr>
    </w:p>
    <w:p w:rsidR="00FD449B" w:rsidRPr="00FD449B" w:rsidRDefault="00A23E71" w:rsidP="00FD449B">
      <w:pPr>
        <w:spacing w:line="240" w:lineRule="auto"/>
        <w:contextualSpacing/>
        <w:jc w:val="center"/>
        <w:rPr>
          <w:rFonts w:ascii="Tahoma" w:hAnsi="Tahoma" w:cs="Tahoma"/>
          <w:b/>
          <w:color w:val="000000"/>
          <w:sz w:val="24"/>
          <w:szCs w:val="24"/>
          <w:lang w:val="es-MX"/>
        </w:rPr>
      </w:pPr>
      <w:r>
        <w:rPr>
          <w:rFonts w:ascii="Tahoma" w:hAnsi="Tahoma" w:cs="Tahoma"/>
          <w:b/>
          <w:color w:val="000000"/>
          <w:sz w:val="24"/>
          <w:szCs w:val="24"/>
          <w:lang w:val="es-MX"/>
        </w:rPr>
        <w:t>ING. ISMAEL ROSAS CASTILLO</w:t>
      </w:r>
    </w:p>
    <w:p w:rsidR="00FD449B" w:rsidRPr="00FD449B" w:rsidRDefault="00A23E71" w:rsidP="00FD449B">
      <w:pPr>
        <w:spacing w:line="240" w:lineRule="auto"/>
        <w:contextualSpacing/>
        <w:jc w:val="center"/>
        <w:rPr>
          <w:b/>
          <w:lang w:val="es-MX"/>
        </w:rPr>
      </w:pPr>
      <w:r>
        <w:rPr>
          <w:b/>
          <w:lang w:val="es-MX"/>
        </w:rPr>
        <w:t>DIRECTOR</w:t>
      </w:r>
      <w:r w:rsidR="00FD449B" w:rsidRPr="00FD449B">
        <w:rPr>
          <w:b/>
          <w:lang w:val="es-MX"/>
        </w:rPr>
        <w:t xml:space="preserve"> DE LA COMISION DE AGUA POTABLE Y</w:t>
      </w:r>
    </w:p>
    <w:p w:rsidR="00FD449B" w:rsidRPr="00FD449B" w:rsidRDefault="00FD449B" w:rsidP="00FD449B">
      <w:pPr>
        <w:spacing w:line="240" w:lineRule="auto"/>
        <w:contextualSpacing/>
        <w:jc w:val="center"/>
        <w:rPr>
          <w:b/>
          <w:lang w:val="es-MX"/>
        </w:rPr>
      </w:pPr>
      <w:r w:rsidRPr="00FD449B">
        <w:rPr>
          <w:b/>
          <w:lang w:val="es-MX"/>
        </w:rPr>
        <w:t>ALCANTARILLADO DE CHILPANCINGO DE LOS BRAVO</w:t>
      </w:r>
    </w:p>
    <w:p w:rsidR="00DA0164" w:rsidRDefault="00DA0164">
      <w:pPr>
        <w:spacing w:after="200" w:line="276" w:lineRule="auto"/>
      </w:pPr>
      <w:r>
        <w:br w:type="page"/>
      </w:r>
    </w:p>
    <w:p w:rsidR="00DA0164" w:rsidRDefault="00DA0164" w:rsidP="00DA0164">
      <w:pPr>
        <w:spacing w:after="0" w:line="240" w:lineRule="auto"/>
        <w:jc w:val="right"/>
        <w:rPr>
          <w:rFonts w:ascii="Arial" w:hAnsi="Arial" w:cs="Arial"/>
          <w:sz w:val="24"/>
          <w:szCs w:val="24"/>
        </w:rPr>
      </w:pPr>
      <w:r>
        <w:rPr>
          <w:rFonts w:ascii="Arial" w:hAnsi="Arial" w:cs="Arial"/>
          <w:sz w:val="24"/>
          <w:szCs w:val="24"/>
        </w:rPr>
        <w:lastRenderedPageBreak/>
        <w:t>Asunto: El que indica.</w:t>
      </w:r>
    </w:p>
    <w:p w:rsidR="00DA0164" w:rsidRDefault="00DA0164" w:rsidP="00DA0164">
      <w:pPr>
        <w:spacing w:after="0" w:line="240" w:lineRule="auto"/>
        <w:jc w:val="right"/>
        <w:rPr>
          <w:rFonts w:ascii="Arial" w:hAnsi="Arial" w:cs="Arial"/>
          <w:sz w:val="24"/>
          <w:szCs w:val="24"/>
        </w:rPr>
      </w:pPr>
    </w:p>
    <w:p w:rsidR="00DA0164" w:rsidRDefault="00DA0164" w:rsidP="00DA0164">
      <w:pPr>
        <w:spacing w:after="0" w:line="240" w:lineRule="auto"/>
        <w:jc w:val="right"/>
        <w:rPr>
          <w:rFonts w:ascii="Arial" w:hAnsi="Arial" w:cs="Arial"/>
          <w:sz w:val="24"/>
          <w:szCs w:val="24"/>
        </w:rPr>
      </w:pPr>
    </w:p>
    <w:p w:rsidR="00DA0164" w:rsidRDefault="00DA0164" w:rsidP="00DA0164">
      <w:pPr>
        <w:spacing w:after="0" w:line="240" w:lineRule="auto"/>
        <w:jc w:val="right"/>
        <w:rPr>
          <w:rFonts w:ascii="Arial" w:hAnsi="Arial" w:cs="Arial"/>
          <w:sz w:val="24"/>
          <w:szCs w:val="24"/>
        </w:rPr>
      </w:pPr>
    </w:p>
    <w:p w:rsidR="00DA0164" w:rsidRDefault="00DA0164" w:rsidP="00DA0164">
      <w:pPr>
        <w:spacing w:after="0" w:line="240" w:lineRule="auto"/>
        <w:jc w:val="right"/>
        <w:rPr>
          <w:rFonts w:ascii="Arial" w:hAnsi="Arial" w:cs="Arial"/>
          <w:sz w:val="24"/>
          <w:szCs w:val="24"/>
        </w:rPr>
      </w:pPr>
      <w:r>
        <w:rPr>
          <w:rFonts w:ascii="Arial" w:hAnsi="Arial" w:cs="Arial"/>
          <w:sz w:val="24"/>
          <w:szCs w:val="24"/>
        </w:rPr>
        <w:t xml:space="preserve">Chilpancingo de los Bravo, Guerrero, a </w:t>
      </w:r>
      <w:r w:rsidR="00A23E71">
        <w:rPr>
          <w:rFonts w:ascii="Arial" w:hAnsi="Arial" w:cs="Arial"/>
          <w:sz w:val="24"/>
          <w:szCs w:val="24"/>
        </w:rPr>
        <w:t>31 de Diciembre 2020</w:t>
      </w:r>
      <w:r>
        <w:rPr>
          <w:rFonts w:ascii="Arial" w:hAnsi="Arial" w:cs="Arial"/>
          <w:sz w:val="24"/>
          <w:szCs w:val="24"/>
        </w:rPr>
        <w:t>.</w:t>
      </w:r>
    </w:p>
    <w:p w:rsidR="00DA0164" w:rsidRDefault="00DA0164" w:rsidP="00DA0164">
      <w:pPr>
        <w:spacing w:after="0" w:line="240" w:lineRule="auto"/>
        <w:jc w:val="center"/>
        <w:rPr>
          <w:rFonts w:ascii="Arial" w:hAnsi="Arial" w:cs="Arial"/>
          <w:sz w:val="24"/>
          <w:szCs w:val="24"/>
        </w:rPr>
      </w:pPr>
    </w:p>
    <w:p w:rsidR="00DA0164" w:rsidRPr="00B935DA" w:rsidRDefault="00DA0164" w:rsidP="00DA0164">
      <w:pPr>
        <w:spacing w:after="0" w:line="240" w:lineRule="auto"/>
        <w:jc w:val="center"/>
        <w:rPr>
          <w:rFonts w:ascii="Arial" w:hAnsi="Arial" w:cs="Arial"/>
          <w:sz w:val="24"/>
          <w:szCs w:val="24"/>
        </w:rPr>
      </w:pPr>
    </w:p>
    <w:p w:rsidR="00DA0164" w:rsidRDefault="00DA0164" w:rsidP="00DA0164">
      <w:pPr>
        <w:spacing w:after="0" w:line="240" w:lineRule="auto"/>
        <w:rPr>
          <w:rFonts w:ascii="Arial" w:hAnsi="Arial" w:cs="Arial"/>
          <w:b/>
          <w:sz w:val="24"/>
          <w:szCs w:val="24"/>
        </w:rPr>
      </w:pPr>
    </w:p>
    <w:p w:rsidR="00DA0164" w:rsidRDefault="00DA0164" w:rsidP="00DA0164">
      <w:pPr>
        <w:spacing w:after="0" w:line="240" w:lineRule="auto"/>
        <w:rPr>
          <w:rFonts w:ascii="Arial" w:hAnsi="Arial" w:cs="Arial"/>
          <w:b/>
          <w:sz w:val="24"/>
          <w:szCs w:val="24"/>
        </w:rPr>
      </w:pPr>
      <w:r>
        <w:rPr>
          <w:rFonts w:ascii="Arial" w:hAnsi="Arial" w:cs="Arial"/>
          <w:b/>
          <w:sz w:val="24"/>
          <w:szCs w:val="24"/>
        </w:rPr>
        <w:t>M.D. ALFONSO DAMIAN PERALTA</w:t>
      </w:r>
    </w:p>
    <w:p w:rsidR="00DA0164" w:rsidRDefault="00DA0164" w:rsidP="00DA0164">
      <w:pPr>
        <w:spacing w:after="0" w:line="240" w:lineRule="auto"/>
        <w:rPr>
          <w:rFonts w:ascii="Arial" w:hAnsi="Arial" w:cs="Arial"/>
          <w:b/>
          <w:sz w:val="24"/>
          <w:szCs w:val="24"/>
        </w:rPr>
      </w:pPr>
      <w:r>
        <w:rPr>
          <w:rFonts w:ascii="Arial" w:hAnsi="Arial" w:cs="Arial"/>
          <w:b/>
          <w:sz w:val="24"/>
          <w:szCs w:val="24"/>
        </w:rPr>
        <w:t>AUDITOR SUPERIOR DEL ESTADO DE GUERRERO.</w:t>
      </w:r>
    </w:p>
    <w:p w:rsidR="00DA0164" w:rsidRDefault="00DA0164" w:rsidP="00DA0164">
      <w:pPr>
        <w:spacing w:after="0" w:line="240" w:lineRule="auto"/>
        <w:rPr>
          <w:rFonts w:ascii="Arial" w:hAnsi="Arial" w:cs="Arial"/>
          <w:b/>
          <w:sz w:val="24"/>
          <w:szCs w:val="24"/>
        </w:rPr>
      </w:pPr>
      <w:r>
        <w:rPr>
          <w:rFonts w:ascii="Arial" w:hAnsi="Arial" w:cs="Arial"/>
          <w:b/>
          <w:sz w:val="24"/>
          <w:szCs w:val="24"/>
        </w:rPr>
        <w:t>CHILPANCINGO DE LOS BRAVO. GUERRERO.</w:t>
      </w:r>
    </w:p>
    <w:p w:rsidR="00DA0164" w:rsidRDefault="00DA0164" w:rsidP="00DA0164">
      <w:pPr>
        <w:spacing w:after="0" w:line="240" w:lineRule="auto"/>
        <w:rPr>
          <w:rFonts w:ascii="Arial" w:hAnsi="Arial" w:cs="Arial"/>
          <w:b/>
          <w:sz w:val="24"/>
          <w:szCs w:val="24"/>
        </w:rPr>
      </w:pPr>
      <w:r>
        <w:rPr>
          <w:rFonts w:ascii="Arial" w:hAnsi="Arial" w:cs="Arial"/>
          <w:b/>
          <w:sz w:val="24"/>
          <w:szCs w:val="24"/>
        </w:rPr>
        <w:t>P R E S E N T E.</w:t>
      </w:r>
    </w:p>
    <w:p w:rsidR="00DA0164" w:rsidRDefault="00DA0164" w:rsidP="00DA0164">
      <w:pPr>
        <w:spacing w:after="0" w:line="240" w:lineRule="auto"/>
        <w:jc w:val="center"/>
        <w:rPr>
          <w:rFonts w:ascii="Arial" w:hAnsi="Arial" w:cs="Arial"/>
          <w:b/>
          <w:sz w:val="24"/>
          <w:szCs w:val="24"/>
        </w:rPr>
      </w:pPr>
    </w:p>
    <w:p w:rsidR="00DA0164" w:rsidRDefault="00DA0164" w:rsidP="00DA0164">
      <w:pPr>
        <w:spacing w:after="0" w:line="240" w:lineRule="auto"/>
        <w:jc w:val="center"/>
        <w:rPr>
          <w:rFonts w:ascii="Arial" w:hAnsi="Arial" w:cs="Arial"/>
          <w:b/>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Distinguido Señor Auditor, con el gusto de saludarle y en apego a lo establecido en los artículos 19, 21 fracciones I, IV y XIV, del “Decreto por el que se transforma la Comisión de Agua Potable y Alcantarillado de Chilpancingo de los Bravo, en organismo operador con carácter de organismo Público Descentralizado de la Administración Pública Municipal” publicado el 4 de Febrero de 2005 en el Periódico Oficial del Estado de Guerrero, me dirijo a su representatividad para informar lo que sigue.</w:t>
      </w:r>
    </w:p>
    <w:p w:rsidR="00DA0164" w:rsidRDefault="00DA0164" w:rsidP="00DA0164">
      <w:pPr>
        <w:spacing w:after="0" w:line="240" w:lineRule="auto"/>
        <w:ind w:firstLine="708"/>
        <w:jc w:val="both"/>
        <w:rPr>
          <w:rFonts w:ascii="Arial" w:hAnsi="Arial" w:cs="Arial"/>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Respecto al punto 4.6.2 de los “Lineamientos y criterios para la integración y presentación de la Cuenta Pública, correspo</w:t>
      </w:r>
      <w:r w:rsidR="00A23E71">
        <w:rPr>
          <w:rFonts w:ascii="Arial" w:hAnsi="Arial" w:cs="Arial"/>
          <w:sz w:val="24"/>
          <w:szCs w:val="24"/>
        </w:rPr>
        <w:t>ndientes al Ejercicio Fiscal 2020</w:t>
      </w:r>
      <w:r>
        <w:rPr>
          <w:rFonts w:ascii="Arial" w:hAnsi="Arial" w:cs="Arial"/>
          <w:sz w:val="24"/>
          <w:szCs w:val="24"/>
        </w:rPr>
        <w:t>, aplicables a las Entidades Paraestatales, Órganos Autónomos y Entidades Paramunicipales del Estado de Guerrero”, hago de su conocimiento, que mi gobierno no celebra convenios y/o acuerdos con entidades fiscalizables de distintas instancias de Gobierno</w:t>
      </w:r>
      <w:r w:rsidR="00A23E71">
        <w:rPr>
          <w:rFonts w:ascii="Arial" w:hAnsi="Arial" w:cs="Arial"/>
          <w:sz w:val="24"/>
          <w:szCs w:val="24"/>
        </w:rPr>
        <w:t xml:space="preserve"> para la ejecución de Obra Pública</w:t>
      </w:r>
      <w:r>
        <w:rPr>
          <w:rFonts w:ascii="Arial" w:hAnsi="Arial" w:cs="Arial"/>
          <w:sz w:val="24"/>
          <w:szCs w:val="24"/>
        </w:rPr>
        <w:t>.</w:t>
      </w:r>
    </w:p>
    <w:p w:rsidR="00DA0164" w:rsidRDefault="00DA0164" w:rsidP="00DA0164">
      <w:pPr>
        <w:spacing w:after="0" w:line="240" w:lineRule="auto"/>
        <w:ind w:firstLine="708"/>
        <w:jc w:val="both"/>
        <w:rPr>
          <w:rFonts w:ascii="Arial" w:hAnsi="Arial" w:cs="Arial"/>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Sin otro particular que tratarle, nos despedimos de usted enviándole un cordial saludo.</w:t>
      </w:r>
    </w:p>
    <w:p w:rsidR="00DA0164" w:rsidRDefault="00DA0164" w:rsidP="00DA0164"/>
    <w:p w:rsidR="00DA0164" w:rsidRPr="00FD449B" w:rsidRDefault="00DA0164" w:rsidP="00DA0164"/>
    <w:p w:rsidR="00DA0164" w:rsidRDefault="00DA0164" w:rsidP="00DA0164"/>
    <w:p w:rsidR="00DA0164" w:rsidRPr="00FD449B" w:rsidRDefault="00DA0164" w:rsidP="00DA0164">
      <w:pPr>
        <w:spacing w:line="240" w:lineRule="auto"/>
        <w:contextualSpacing/>
        <w:jc w:val="center"/>
        <w:rPr>
          <w:rFonts w:ascii="Tahoma" w:hAnsi="Tahoma" w:cs="Tahoma"/>
          <w:b/>
          <w:color w:val="000000"/>
          <w:sz w:val="24"/>
          <w:szCs w:val="24"/>
          <w:lang w:val="es-MX"/>
        </w:rPr>
      </w:pPr>
      <w:r w:rsidRPr="00FD449B">
        <w:rPr>
          <w:rFonts w:ascii="Tahoma" w:hAnsi="Tahoma" w:cs="Tahoma"/>
          <w:b/>
          <w:color w:val="000000"/>
          <w:sz w:val="24"/>
          <w:szCs w:val="24"/>
          <w:lang w:val="es-MX"/>
        </w:rPr>
        <w:t>A T E N T A M E N T E</w:t>
      </w:r>
    </w:p>
    <w:p w:rsidR="00DA0164" w:rsidRPr="00FD449B" w:rsidRDefault="00DA0164" w:rsidP="00DA0164">
      <w:pPr>
        <w:spacing w:line="240" w:lineRule="auto"/>
        <w:contextualSpacing/>
        <w:jc w:val="center"/>
        <w:rPr>
          <w:rFonts w:ascii="Tahoma" w:hAnsi="Tahoma" w:cs="Tahoma"/>
          <w:b/>
          <w:color w:val="000000"/>
          <w:sz w:val="24"/>
          <w:szCs w:val="24"/>
          <w:lang w:val="es-MX"/>
        </w:rPr>
      </w:pPr>
    </w:p>
    <w:p w:rsidR="00DA0164" w:rsidRPr="00FD449B" w:rsidRDefault="00DA0164" w:rsidP="00DA0164">
      <w:pPr>
        <w:spacing w:line="240" w:lineRule="auto"/>
        <w:contextualSpacing/>
        <w:jc w:val="center"/>
        <w:rPr>
          <w:rFonts w:ascii="Tahoma" w:hAnsi="Tahoma" w:cs="Tahoma"/>
          <w:b/>
          <w:color w:val="000000"/>
          <w:sz w:val="24"/>
          <w:szCs w:val="24"/>
          <w:lang w:val="es-MX"/>
        </w:rPr>
      </w:pPr>
    </w:p>
    <w:p w:rsidR="00A23E71" w:rsidRPr="00FD449B" w:rsidRDefault="00A23E71" w:rsidP="00A23E71">
      <w:pPr>
        <w:spacing w:line="240" w:lineRule="auto"/>
        <w:contextualSpacing/>
        <w:jc w:val="center"/>
        <w:rPr>
          <w:rFonts w:ascii="Tahoma" w:hAnsi="Tahoma" w:cs="Tahoma"/>
          <w:b/>
          <w:color w:val="000000"/>
          <w:sz w:val="24"/>
          <w:szCs w:val="24"/>
          <w:lang w:val="es-MX"/>
        </w:rPr>
      </w:pPr>
      <w:r>
        <w:rPr>
          <w:rFonts w:ascii="Tahoma" w:hAnsi="Tahoma" w:cs="Tahoma"/>
          <w:b/>
          <w:color w:val="000000"/>
          <w:sz w:val="24"/>
          <w:szCs w:val="24"/>
          <w:lang w:val="es-MX"/>
        </w:rPr>
        <w:t>ING. ISMAEL ROSAS CASTILLO</w:t>
      </w:r>
    </w:p>
    <w:p w:rsidR="00A23E71" w:rsidRPr="00FD449B" w:rsidRDefault="00A23E71" w:rsidP="00A23E71">
      <w:pPr>
        <w:spacing w:line="240" w:lineRule="auto"/>
        <w:contextualSpacing/>
        <w:jc w:val="center"/>
        <w:rPr>
          <w:b/>
          <w:lang w:val="es-MX"/>
        </w:rPr>
      </w:pPr>
      <w:r>
        <w:rPr>
          <w:b/>
          <w:lang w:val="es-MX"/>
        </w:rPr>
        <w:t>DIRECTOR</w:t>
      </w:r>
      <w:r w:rsidRPr="00FD449B">
        <w:rPr>
          <w:b/>
          <w:lang w:val="es-MX"/>
        </w:rPr>
        <w:t xml:space="preserve"> DE LA COMISION DE AGUA POTABLE Y</w:t>
      </w:r>
    </w:p>
    <w:p w:rsidR="00A23E71" w:rsidRPr="00FD449B" w:rsidRDefault="00A23E71" w:rsidP="00A23E71">
      <w:pPr>
        <w:spacing w:line="240" w:lineRule="auto"/>
        <w:contextualSpacing/>
        <w:jc w:val="center"/>
        <w:rPr>
          <w:b/>
          <w:lang w:val="es-MX"/>
        </w:rPr>
      </w:pPr>
      <w:r w:rsidRPr="00FD449B">
        <w:rPr>
          <w:b/>
          <w:lang w:val="es-MX"/>
        </w:rPr>
        <w:t>ALCANTARILLADO DE CHILPANCINGO DE LOS BRAVO</w:t>
      </w:r>
    </w:p>
    <w:p w:rsidR="00DA0164" w:rsidRPr="00FD449B" w:rsidRDefault="00DA0164" w:rsidP="00DA0164">
      <w:pPr>
        <w:jc w:val="center"/>
      </w:pPr>
    </w:p>
    <w:p w:rsidR="00DA0164" w:rsidRDefault="00DA0164">
      <w:pPr>
        <w:spacing w:after="200" w:line="276" w:lineRule="auto"/>
      </w:pPr>
      <w:r>
        <w:br w:type="page"/>
      </w:r>
    </w:p>
    <w:p w:rsidR="00DA0164" w:rsidRDefault="00DA0164" w:rsidP="00DA0164">
      <w:pPr>
        <w:spacing w:after="0" w:line="240" w:lineRule="auto"/>
        <w:jc w:val="right"/>
        <w:rPr>
          <w:rFonts w:ascii="Arial" w:hAnsi="Arial" w:cs="Arial"/>
          <w:sz w:val="24"/>
          <w:szCs w:val="24"/>
        </w:rPr>
      </w:pPr>
      <w:r>
        <w:rPr>
          <w:rFonts w:ascii="Arial" w:hAnsi="Arial" w:cs="Arial"/>
          <w:sz w:val="24"/>
          <w:szCs w:val="24"/>
        </w:rPr>
        <w:lastRenderedPageBreak/>
        <w:t>Asunto: El que indica.</w:t>
      </w:r>
    </w:p>
    <w:p w:rsidR="00DA0164" w:rsidRDefault="00DA0164" w:rsidP="00DA0164">
      <w:pPr>
        <w:spacing w:after="0" w:line="240" w:lineRule="auto"/>
        <w:jc w:val="right"/>
        <w:rPr>
          <w:rFonts w:ascii="Arial" w:hAnsi="Arial" w:cs="Arial"/>
          <w:sz w:val="24"/>
          <w:szCs w:val="24"/>
        </w:rPr>
      </w:pPr>
    </w:p>
    <w:p w:rsidR="00DA0164" w:rsidRDefault="00DA0164" w:rsidP="00DA0164">
      <w:pPr>
        <w:spacing w:after="0" w:line="240" w:lineRule="auto"/>
        <w:jc w:val="right"/>
        <w:rPr>
          <w:rFonts w:ascii="Arial" w:hAnsi="Arial" w:cs="Arial"/>
          <w:sz w:val="24"/>
          <w:szCs w:val="24"/>
        </w:rPr>
      </w:pPr>
    </w:p>
    <w:p w:rsidR="00DA0164" w:rsidRDefault="00DA0164" w:rsidP="00DA0164">
      <w:pPr>
        <w:spacing w:after="0" w:line="240" w:lineRule="auto"/>
        <w:jc w:val="right"/>
        <w:rPr>
          <w:rFonts w:ascii="Arial" w:hAnsi="Arial" w:cs="Arial"/>
          <w:sz w:val="24"/>
          <w:szCs w:val="24"/>
        </w:rPr>
      </w:pPr>
      <w:r>
        <w:rPr>
          <w:rFonts w:ascii="Arial" w:hAnsi="Arial" w:cs="Arial"/>
          <w:sz w:val="24"/>
          <w:szCs w:val="24"/>
        </w:rPr>
        <w:t>Chilpancingo de los Bravo,</w:t>
      </w:r>
      <w:r w:rsidR="00A23E71">
        <w:rPr>
          <w:rFonts w:ascii="Arial" w:hAnsi="Arial" w:cs="Arial"/>
          <w:sz w:val="24"/>
          <w:szCs w:val="24"/>
        </w:rPr>
        <w:t xml:space="preserve"> Guerrero, a 31 de Diciembre 2020</w:t>
      </w:r>
      <w:r>
        <w:rPr>
          <w:rFonts w:ascii="Arial" w:hAnsi="Arial" w:cs="Arial"/>
          <w:sz w:val="24"/>
          <w:szCs w:val="24"/>
        </w:rPr>
        <w:t>.</w:t>
      </w:r>
    </w:p>
    <w:p w:rsidR="00DA0164" w:rsidRDefault="00DA0164" w:rsidP="00DA0164">
      <w:pPr>
        <w:spacing w:after="0" w:line="240" w:lineRule="auto"/>
        <w:jc w:val="center"/>
        <w:rPr>
          <w:rFonts w:ascii="Arial" w:hAnsi="Arial" w:cs="Arial"/>
          <w:sz w:val="24"/>
          <w:szCs w:val="24"/>
        </w:rPr>
      </w:pPr>
    </w:p>
    <w:p w:rsidR="00DA0164" w:rsidRPr="00B935DA" w:rsidRDefault="00DA0164" w:rsidP="00DA0164">
      <w:pPr>
        <w:spacing w:after="0" w:line="240" w:lineRule="auto"/>
        <w:jc w:val="center"/>
        <w:rPr>
          <w:rFonts w:ascii="Arial" w:hAnsi="Arial" w:cs="Arial"/>
          <w:sz w:val="24"/>
          <w:szCs w:val="24"/>
        </w:rPr>
      </w:pPr>
    </w:p>
    <w:p w:rsidR="00DA0164" w:rsidRDefault="00DA0164" w:rsidP="00DA0164">
      <w:pPr>
        <w:spacing w:after="0" w:line="240" w:lineRule="auto"/>
        <w:rPr>
          <w:rFonts w:ascii="Arial" w:hAnsi="Arial" w:cs="Arial"/>
          <w:b/>
          <w:sz w:val="24"/>
          <w:szCs w:val="24"/>
        </w:rPr>
      </w:pPr>
    </w:p>
    <w:p w:rsidR="00DA0164" w:rsidRDefault="00DA0164" w:rsidP="00DA0164">
      <w:pPr>
        <w:spacing w:after="0" w:line="240" w:lineRule="auto"/>
        <w:rPr>
          <w:rFonts w:ascii="Arial" w:hAnsi="Arial" w:cs="Arial"/>
          <w:b/>
          <w:sz w:val="24"/>
          <w:szCs w:val="24"/>
        </w:rPr>
      </w:pPr>
      <w:r>
        <w:rPr>
          <w:rFonts w:ascii="Arial" w:hAnsi="Arial" w:cs="Arial"/>
          <w:b/>
          <w:sz w:val="24"/>
          <w:szCs w:val="24"/>
        </w:rPr>
        <w:t>M.D. ALFONSO DAMIAN PERALTA</w:t>
      </w:r>
    </w:p>
    <w:p w:rsidR="00DA0164" w:rsidRDefault="00DA0164" w:rsidP="00DA0164">
      <w:pPr>
        <w:spacing w:after="0" w:line="240" w:lineRule="auto"/>
        <w:rPr>
          <w:rFonts w:ascii="Arial" w:hAnsi="Arial" w:cs="Arial"/>
          <w:b/>
          <w:sz w:val="24"/>
          <w:szCs w:val="24"/>
        </w:rPr>
      </w:pPr>
      <w:r>
        <w:rPr>
          <w:rFonts w:ascii="Arial" w:hAnsi="Arial" w:cs="Arial"/>
          <w:b/>
          <w:sz w:val="24"/>
          <w:szCs w:val="24"/>
        </w:rPr>
        <w:t>AUDITOR SUPERIOR DEL ESTADO DE GUERRERO.</w:t>
      </w:r>
    </w:p>
    <w:p w:rsidR="00DA0164" w:rsidRDefault="00DA0164" w:rsidP="00DA0164">
      <w:pPr>
        <w:spacing w:after="0" w:line="240" w:lineRule="auto"/>
        <w:rPr>
          <w:rFonts w:ascii="Arial" w:hAnsi="Arial" w:cs="Arial"/>
          <w:b/>
          <w:sz w:val="24"/>
          <w:szCs w:val="24"/>
        </w:rPr>
      </w:pPr>
      <w:r>
        <w:rPr>
          <w:rFonts w:ascii="Arial" w:hAnsi="Arial" w:cs="Arial"/>
          <w:b/>
          <w:sz w:val="24"/>
          <w:szCs w:val="24"/>
        </w:rPr>
        <w:t>CHILPANCINGO DE LOS BRAVO. GUERRERO.</w:t>
      </w:r>
    </w:p>
    <w:p w:rsidR="00DA0164" w:rsidRDefault="00DA0164" w:rsidP="00DA0164">
      <w:pPr>
        <w:spacing w:after="0" w:line="240" w:lineRule="auto"/>
        <w:rPr>
          <w:rFonts w:ascii="Arial" w:hAnsi="Arial" w:cs="Arial"/>
          <w:b/>
          <w:sz w:val="24"/>
          <w:szCs w:val="24"/>
        </w:rPr>
      </w:pPr>
      <w:r>
        <w:rPr>
          <w:rFonts w:ascii="Arial" w:hAnsi="Arial" w:cs="Arial"/>
          <w:b/>
          <w:sz w:val="24"/>
          <w:szCs w:val="24"/>
        </w:rPr>
        <w:t>P R E S E N T E.</w:t>
      </w:r>
    </w:p>
    <w:p w:rsidR="00DA0164" w:rsidRDefault="00DA0164" w:rsidP="00DA0164">
      <w:pPr>
        <w:spacing w:after="0" w:line="240" w:lineRule="auto"/>
        <w:jc w:val="center"/>
        <w:rPr>
          <w:rFonts w:ascii="Arial" w:hAnsi="Arial" w:cs="Arial"/>
          <w:b/>
          <w:sz w:val="24"/>
          <w:szCs w:val="24"/>
        </w:rPr>
      </w:pPr>
    </w:p>
    <w:p w:rsidR="00DA0164" w:rsidRDefault="00DA0164" w:rsidP="00DA0164">
      <w:pPr>
        <w:spacing w:after="0" w:line="240" w:lineRule="auto"/>
        <w:jc w:val="center"/>
        <w:rPr>
          <w:rFonts w:ascii="Arial" w:hAnsi="Arial" w:cs="Arial"/>
          <w:b/>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Distinguido Señor Auditor, con el gusto de saludarle y en apego a lo establecido en los artículos 19, 21 fracciones I, IV y XIV, del “Decreto por el que se transforma la Comisión de Agua Potable y Alcantarillado de Chilpancingo de los Bravo, en organismo operador con carácter de organismo Público Descentralizado de la Administración Pública Municipal” publicado el 4 de Febrero de 2005 en el Periódico Oficial del Estado de Guerrero, me dirijo a su representatividad para informar lo que sigue.</w:t>
      </w:r>
    </w:p>
    <w:p w:rsidR="00DA0164" w:rsidRDefault="00DA0164" w:rsidP="00DA0164">
      <w:pPr>
        <w:spacing w:after="0" w:line="240" w:lineRule="auto"/>
        <w:ind w:firstLine="708"/>
        <w:jc w:val="both"/>
        <w:rPr>
          <w:rFonts w:ascii="Arial" w:hAnsi="Arial" w:cs="Arial"/>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Respecto al punto 4.6.3 de los “Lineamientos y criterios para la integración y presentación de la Cuenta Pública, correspo</w:t>
      </w:r>
      <w:r w:rsidR="00A23E71">
        <w:rPr>
          <w:rFonts w:ascii="Arial" w:hAnsi="Arial" w:cs="Arial"/>
          <w:sz w:val="24"/>
          <w:szCs w:val="24"/>
        </w:rPr>
        <w:t>ndientes al Ejercicio Fiscal 2020</w:t>
      </w:r>
      <w:r>
        <w:rPr>
          <w:rFonts w:ascii="Arial" w:hAnsi="Arial" w:cs="Arial"/>
          <w:sz w:val="24"/>
          <w:szCs w:val="24"/>
        </w:rPr>
        <w:t>, aplicables a las Entidades Paraestatales, Órganos Autónomos y Entidades Paramunicipales del Estado de Guerrero”, hago de su conocimiento, que mi gobierno no cuenta con un avance físico financiero ya que no está facultado para la ejecución de Obra Pública.</w:t>
      </w:r>
    </w:p>
    <w:p w:rsidR="00DA0164" w:rsidRDefault="00DA0164" w:rsidP="00DA0164">
      <w:pPr>
        <w:spacing w:after="0" w:line="240" w:lineRule="auto"/>
        <w:ind w:firstLine="708"/>
        <w:jc w:val="both"/>
        <w:rPr>
          <w:rFonts w:ascii="Arial" w:hAnsi="Arial" w:cs="Arial"/>
          <w:sz w:val="24"/>
          <w:szCs w:val="24"/>
        </w:rPr>
      </w:pPr>
    </w:p>
    <w:p w:rsidR="00DA0164" w:rsidRDefault="00DA0164" w:rsidP="00DA0164">
      <w:pPr>
        <w:spacing w:after="0" w:line="240" w:lineRule="auto"/>
        <w:ind w:firstLine="708"/>
        <w:jc w:val="both"/>
        <w:rPr>
          <w:rFonts w:ascii="Arial" w:hAnsi="Arial" w:cs="Arial"/>
          <w:sz w:val="24"/>
          <w:szCs w:val="24"/>
        </w:rPr>
      </w:pPr>
      <w:r>
        <w:rPr>
          <w:rFonts w:ascii="Arial" w:hAnsi="Arial" w:cs="Arial"/>
          <w:sz w:val="24"/>
          <w:szCs w:val="24"/>
        </w:rPr>
        <w:t>Sin otro particular que tratarle, nos despedimos de usted enviándole un cordial saludo.</w:t>
      </w:r>
    </w:p>
    <w:p w:rsidR="00DA0164" w:rsidRDefault="00DA0164" w:rsidP="00DA0164"/>
    <w:p w:rsidR="00DA0164" w:rsidRPr="00FD449B" w:rsidRDefault="00DA0164" w:rsidP="00DA0164"/>
    <w:p w:rsidR="00DA0164" w:rsidRDefault="00DA0164" w:rsidP="00DA0164"/>
    <w:p w:rsidR="00DA0164" w:rsidRPr="00FD449B" w:rsidRDefault="00DA0164" w:rsidP="00DA0164">
      <w:pPr>
        <w:spacing w:line="240" w:lineRule="auto"/>
        <w:contextualSpacing/>
        <w:jc w:val="center"/>
        <w:rPr>
          <w:rFonts w:ascii="Tahoma" w:hAnsi="Tahoma" w:cs="Tahoma"/>
          <w:b/>
          <w:color w:val="000000"/>
          <w:sz w:val="24"/>
          <w:szCs w:val="24"/>
          <w:lang w:val="es-MX"/>
        </w:rPr>
      </w:pPr>
      <w:r w:rsidRPr="00FD449B">
        <w:rPr>
          <w:rFonts w:ascii="Tahoma" w:hAnsi="Tahoma" w:cs="Tahoma"/>
          <w:b/>
          <w:color w:val="000000"/>
          <w:sz w:val="24"/>
          <w:szCs w:val="24"/>
          <w:lang w:val="es-MX"/>
        </w:rPr>
        <w:t>A T E N T A M E N T E</w:t>
      </w:r>
    </w:p>
    <w:p w:rsidR="00DA0164" w:rsidRPr="00FD449B" w:rsidRDefault="00DA0164" w:rsidP="00DA0164">
      <w:pPr>
        <w:spacing w:line="240" w:lineRule="auto"/>
        <w:contextualSpacing/>
        <w:jc w:val="center"/>
        <w:rPr>
          <w:rFonts w:ascii="Tahoma" w:hAnsi="Tahoma" w:cs="Tahoma"/>
          <w:b/>
          <w:color w:val="000000"/>
          <w:sz w:val="24"/>
          <w:szCs w:val="24"/>
          <w:lang w:val="es-MX"/>
        </w:rPr>
      </w:pPr>
    </w:p>
    <w:p w:rsidR="00DA0164" w:rsidRPr="00FD449B" w:rsidRDefault="00DA0164" w:rsidP="00DA0164">
      <w:pPr>
        <w:spacing w:line="240" w:lineRule="auto"/>
        <w:contextualSpacing/>
        <w:jc w:val="center"/>
        <w:rPr>
          <w:rFonts w:ascii="Tahoma" w:hAnsi="Tahoma" w:cs="Tahoma"/>
          <w:b/>
          <w:color w:val="000000"/>
          <w:sz w:val="24"/>
          <w:szCs w:val="24"/>
          <w:lang w:val="es-MX"/>
        </w:rPr>
      </w:pPr>
    </w:p>
    <w:p w:rsidR="00A23E71" w:rsidRPr="00FD449B" w:rsidRDefault="00A23E71" w:rsidP="00A23E71">
      <w:pPr>
        <w:spacing w:line="240" w:lineRule="auto"/>
        <w:contextualSpacing/>
        <w:jc w:val="center"/>
        <w:rPr>
          <w:rFonts w:ascii="Tahoma" w:hAnsi="Tahoma" w:cs="Tahoma"/>
          <w:b/>
          <w:color w:val="000000"/>
          <w:sz w:val="24"/>
          <w:szCs w:val="24"/>
          <w:lang w:val="es-MX"/>
        </w:rPr>
      </w:pPr>
      <w:r>
        <w:rPr>
          <w:rFonts w:ascii="Tahoma" w:hAnsi="Tahoma" w:cs="Tahoma"/>
          <w:b/>
          <w:color w:val="000000"/>
          <w:sz w:val="24"/>
          <w:szCs w:val="24"/>
          <w:lang w:val="es-MX"/>
        </w:rPr>
        <w:t>ING. ISMAEL ROSAS CASTILLO</w:t>
      </w:r>
    </w:p>
    <w:p w:rsidR="00A23E71" w:rsidRPr="00FD449B" w:rsidRDefault="00A23E71" w:rsidP="00A23E71">
      <w:pPr>
        <w:spacing w:line="240" w:lineRule="auto"/>
        <w:contextualSpacing/>
        <w:jc w:val="center"/>
        <w:rPr>
          <w:b/>
          <w:lang w:val="es-MX"/>
        </w:rPr>
      </w:pPr>
      <w:r>
        <w:rPr>
          <w:b/>
          <w:lang w:val="es-MX"/>
        </w:rPr>
        <w:t>DIRECTOR</w:t>
      </w:r>
      <w:r w:rsidRPr="00FD449B">
        <w:rPr>
          <w:b/>
          <w:lang w:val="es-MX"/>
        </w:rPr>
        <w:t xml:space="preserve"> DE LA COMISION DE AGUA POTABLE Y</w:t>
      </w:r>
    </w:p>
    <w:p w:rsidR="00A23E71" w:rsidRPr="00FD449B" w:rsidRDefault="00A23E71" w:rsidP="00A23E71">
      <w:pPr>
        <w:spacing w:line="240" w:lineRule="auto"/>
        <w:contextualSpacing/>
        <w:jc w:val="center"/>
        <w:rPr>
          <w:b/>
          <w:lang w:val="es-MX"/>
        </w:rPr>
      </w:pPr>
      <w:r w:rsidRPr="00FD449B">
        <w:rPr>
          <w:b/>
          <w:lang w:val="es-MX"/>
        </w:rPr>
        <w:t>ALCANTARILLADO DE CHILPANCINGO DE LOS BRAVO</w:t>
      </w:r>
    </w:p>
    <w:p w:rsidR="00DA0164" w:rsidRDefault="00DA0164">
      <w:pPr>
        <w:spacing w:after="200" w:line="276" w:lineRule="auto"/>
      </w:pPr>
    </w:p>
    <w:sectPr w:rsidR="00DA0164" w:rsidSect="00A00058">
      <w:headerReference w:type="default" r:id="rId8"/>
      <w:pgSz w:w="12240" w:h="15840"/>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0A" w:rsidRDefault="0042330A" w:rsidP="00D177DC">
      <w:pPr>
        <w:spacing w:after="0" w:line="240" w:lineRule="auto"/>
      </w:pPr>
      <w:r>
        <w:separator/>
      </w:r>
    </w:p>
  </w:endnote>
  <w:endnote w:type="continuationSeparator" w:id="0">
    <w:p w:rsidR="0042330A" w:rsidRDefault="0042330A" w:rsidP="00D177DC">
      <w:pPr>
        <w:spacing w:after="0" w:line="240" w:lineRule="auto"/>
      </w:pPr>
      <w:r>
        <w:continuationSeparator/>
      </w:r>
    </w:p>
  </w:endnote>
  <w:endnote w:type="continuationNotice" w:id="1">
    <w:p w:rsidR="0042330A" w:rsidRDefault="00423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0A" w:rsidRDefault="0042330A" w:rsidP="00D177DC">
      <w:pPr>
        <w:spacing w:after="0" w:line="240" w:lineRule="auto"/>
      </w:pPr>
      <w:r>
        <w:separator/>
      </w:r>
    </w:p>
  </w:footnote>
  <w:footnote w:type="continuationSeparator" w:id="0">
    <w:p w:rsidR="0042330A" w:rsidRDefault="0042330A" w:rsidP="00D177DC">
      <w:pPr>
        <w:spacing w:after="0" w:line="240" w:lineRule="auto"/>
      </w:pPr>
      <w:r>
        <w:continuationSeparator/>
      </w:r>
    </w:p>
  </w:footnote>
  <w:footnote w:type="continuationNotice" w:id="1">
    <w:p w:rsidR="0042330A" w:rsidRDefault="004233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FC" w:rsidRDefault="00CA12FC" w:rsidP="00E348F4">
    <w:pPr>
      <w:pStyle w:val="Encabezado"/>
      <w:tabs>
        <w:tab w:val="clear" w:pos="8838"/>
      </w:tabs>
    </w:pPr>
    <w:r>
      <w:rPr>
        <w:noProof/>
        <w:lang w:eastAsia="es-MX"/>
      </w:rPr>
      <w:drawing>
        <wp:anchor distT="0" distB="0" distL="114300" distR="114300" simplePos="0" relativeHeight="251658240" behindDoc="0" locked="0" layoutInCell="1" allowOverlap="1">
          <wp:simplePos x="0" y="0"/>
          <wp:positionH relativeFrom="page">
            <wp:align>right</wp:align>
          </wp:positionH>
          <wp:positionV relativeFrom="paragraph">
            <wp:posOffset>-555625</wp:posOffset>
          </wp:positionV>
          <wp:extent cx="7753350" cy="105156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o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515600"/>
                  </a:xfrm>
                  <a:prstGeom prst="rect">
                    <a:avLst/>
                  </a:prstGeom>
                </pic:spPr>
              </pic:pic>
            </a:graphicData>
          </a:graphic>
        </wp:anchor>
      </w:drawing>
    </w:r>
    <w:r>
      <w:tab/>
    </w:r>
  </w:p>
  <w:p w:rsidR="00CA12FC" w:rsidRDefault="00CA12FC" w:rsidP="00E348F4">
    <w:pPr>
      <w:pStyle w:val="Encabezado"/>
      <w:tabs>
        <w:tab w:val="clear" w:pos="8838"/>
      </w:tabs>
    </w:pPr>
  </w:p>
  <w:p w:rsidR="00CA12FC" w:rsidRDefault="00CA12FC" w:rsidP="00E348F4">
    <w:pPr>
      <w:pStyle w:val="Encabezado"/>
      <w:tabs>
        <w:tab w:val="clear" w:pos="8838"/>
      </w:tabs>
    </w:pPr>
  </w:p>
  <w:p w:rsidR="00CA12FC" w:rsidRDefault="00CA12FC" w:rsidP="00E348F4">
    <w:pPr>
      <w:pStyle w:val="Encabezado"/>
      <w:tabs>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5391"/>
    <w:multiLevelType w:val="hybridMultilevel"/>
    <w:tmpl w:val="CE58A984"/>
    <w:lvl w:ilvl="0" w:tplc="9DDC97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31E2B7F"/>
    <w:multiLevelType w:val="hybridMultilevel"/>
    <w:tmpl w:val="4A1C6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4E469B"/>
    <w:multiLevelType w:val="multilevel"/>
    <w:tmpl w:val="D5F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4F89"/>
    <w:multiLevelType w:val="hybridMultilevel"/>
    <w:tmpl w:val="1AA2F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F22EF6"/>
    <w:multiLevelType w:val="hybridMultilevel"/>
    <w:tmpl w:val="34F2B58A"/>
    <w:lvl w:ilvl="0" w:tplc="7F94EB2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47C1071B"/>
    <w:multiLevelType w:val="hybridMultilevel"/>
    <w:tmpl w:val="D3C483BE"/>
    <w:lvl w:ilvl="0" w:tplc="F1222A4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563A4411"/>
    <w:multiLevelType w:val="hybridMultilevel"/>
    <w:tmpl w:val="E38ABF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931272"/>
    <w:multiLevelType w:val="hybridMultilevel"/>
    <w:tmpl w:val="A97EFA46"/>
    <w:lvl w:ilvl="0" w:tplc="05AE2FBC">
      <w:start w:val="1"/>
      <w:numFmt w:val="bullet"/>
      <w:lvlText w:val="•"/>
      <w:lvlJc w:val="left"/>
      <w:pPr>
        <w:tabs>
          <w:tab w:val="num" w:pos="720"/>
        </w:tabs>
        <w:ind w:left="720" w:hanging="360"/>
      </w:pPr>
      <w:rPr>
        <w:rFonts w:ascii="Arial" w:hAnsi="Arial" w:hint="default"/>
      </w:rPr>
    </w:lvl>
    <w:lvl w:ilvl="1" w:tplc="AF56296A">
      <w:numFmt w:val="bullet"/>
      <w:lvlText w:val="–"/>
      <w:lvlJc w:val="left"/>
      <w:pPr>
        <w:tabs>
          <w:tab w:val="num" w:pos="1440"/>
        </w:tabs>
        <w:ind w:left="1440" w:hanging="360"/>
      </w:pPr>
      <w:rPr>
        <w:rFonts w:ascii="Arial" w:hAnsi="Arial" w:hint="default"/>
      </w:rPr>
    </w:lvl>
    <w:lvl w:ilvl="2" w:tplc="267E149A" w:tentative="1">
      <w:start w:val="1"/>
      <w:numFmt w:val="bullet"/>
      <w:lvlText w:val="•"/>
      <w:lvlJc w:val="left"/>
      <w:pPr>
        <w:tabs>
          <w:tab w:val="num" w:pos="2160"/>
        </w:tabs>
        <w:ind w:left="2160" w:hanging="360"/>
      </w:pPr>
      <w:rPr>
        <w:rFonts w:ascii="Arial" w:hAnsi="Arial" w:hint="default"/>
      </w:rPr>
    </w:lvl>
    <w:lvl w:ilvl="3" w:tplc="D54077DA" w:tentative="1">
      <w:start w:val="1"/>
      <w:numFmt w:val="bullet"/>
      <w:lvlText w:val="•"/>
      <w:lvlJc w:val="left"/>
      <w:pPr>
        <w:tabs>
          <w:tab w:val="num" w:pos="2880"/>
        </w:tabs>
        <w:ind w:left="2880" w:hanging="360"/>
      </w:pPr>
      <w:rPr>
        <w:rFonts w:ascii="Arial" w:hAnsi="Arial" w:hint="default"/>
      </w:rPr>
    </w:lvl>
    <w:lvl w:ilvl="4" w:tplc="41BE7110" w:tentative="1">
      <w:start w:val="1"/>
      <w:numFmt w:val="bullet"/>
      <w:lvlText w:val="•"/>
      <w:lvlJc w:val="left"/>
      <w:pPr>
        <w:tabs>
          <w:tab w:val="num" w:pos="3600"/>
        </w:tabs>
        <w:ind w:left="3600" w:hanging="360"/>
      </w:pPr>
      <w:rPr>
        <w:rFonts w:ascii="Arial" w:hAnsi="Arial" w:hint="default"/>
      </w:rPr>
    </w:lvl>
    <w:lvl w:ilvl="5" w:tplc="FC3E9B1E" w:tentative="1">
      <w:start w:val="1"/>
      <w:numFmt w:val="bullet"/>
      <w:lvlText w:val="•"/>
      <w:lvlJc w:val="left"/>
      <w:pPr>
        <w:tabs>
          <w:tab w:val="num" w:pos="4320"/>
        </w:tabs>
        <w:ind w:left="4320" w:hanging="360"/>
      </w:pPr>
      <w:rPr>
        <w:rFonts w:ascii="Arial" w:hAnsi="Arial" w:hint="default"/>
      </w:rPr>
    </w:lvl>
    <w:lvl w:ilvl="6" w:tplc="390A86D2" w:tentative="1">
      <w:start w:val="1"/>
      <w:numFmt w:val="bullet"/>
      <w:lvlText w:val="•"/>
      <w:lvlJc w:val="left"/>
      <w:pPr>
        <w:tabs>
          <w:tab w:val="num" w:pos="5040"/>
        </w:tabs>
        <w:ind w:left="5040" w:hanging="360"/>
      </w:pPr>
      <w:rPr>
        <w:rFonts w:ascii="Arial" w:hAnsi="Arial" w:hint="default"/>
      </w:rPr>
    </w:lvl>
    <w:lvl w:ilvl="7" w:tplc="92006C7E" w:tentative="1">
      <w:start w:val="1"/>
      <w:numFmt w:val="bullet"/>
      <w:lvlText w:val="•"/>
      <w:lvlJc w:val="left"/>
      <w:pPr>
        <w:tabs>
          <w:tab w:val="num" w:pos="5760"/>
        </w:tabs>
        <w:ind w:left="5760" w:hanging="360"/>
      </w:pPr>
      <w:rPr>
        <w:rFonts w:ascii="Arial" w:hAnsi="Arial" w:hint="default"/>
      </w:rPr>
    </w:lvl>
    <w:lvl w:ilvl="8" w:tplc="A70E6E1E" w:tentative="1">
      <w:start w:val="1"/>
      <w:numFmt w:val="bullet"/>
      <w:lvlText w:val="•"/>
      <w:lvlJc w:val="left"/>
      <w:pPr>
        <w:tabs>
          <w:tab w:val="num" w:pos="6480"/>
        </w:tabs>
        <w:ind w:left="6480" w:hanging="360"/>
      </w:pPr>
      <w:rPr>
        <w:rFonts w:ascii="Arial" w:hAnsi="Arial" w:hint="default"/>
      </w:rPr>
    </w:lvl>
  </w:abstractNum>
  <w:abstractNum w:abstractNumId="8">
    <w:nsid w:val="60E15CEF"/>
    <w:multiLevelType w:val="hybridMultilevel"/>
    <w:tmpl w:val="60EE28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7D4EC5"/>
    <w:multiLevelType w:val="hybridMultilevel"/>
    <w:tmpl w:val="588A0828"/>
    <w:lvl w:ilvl="0" w:tplc="2C4A9302">
      <w:start w:val="1"/>
      <w:numFmt w:val="bullet"/>
      <w:lvlText w:val="•"/>
      <w:lvlJc w:val="left"/>
      <w:pPr>
        <w:tabs>
          <w:tab w:val="num" w:pos="720"/>
        </w:tabs>
        <w:ind w:left="720" w:hanging="360"/>
      </w:pPr>
      <w:rPr>
        <w:rFonts w:ascii="Arial" w:hAnsi="Arial" w:hint="default"/>
      </w:rPr>
    </w:lvl>
    <w:lvl w:ilvl="1" w:tplc="3106F90C">
      <w:start w:val="2103"/>
      <w:numFmt w:val="bullet"/>
      <w:lvlText w:val="–"/>
      <w:lvlJc w:val="left"/>
      <w:pPr>
        <w:tabs>
          <w:tab w:val="num" w:pos="1440"/>
        </w:tabs>
        <w:ind w:left="1440" w:hanging="360"/>
      </w:pPr>
      <w:rPr>
        <w:rFonts w:ascii="Arial" w:hAnsi="Arial" w:hint="default"/>
      </w:rPr>
    </w:lvl>
    <w:lvl w:ilvl="2" w:tplc="084A388A" w:tentative="1">
      <w:start w:val="1"/>
      <w:numFmt w:val="bullet"/>
      <w:lvlText w:val="•"/>
      <w:lvlJc w:val="left"/>
      <w:pPr>
        <w:tabs>
          <w:tab w:val="num" w:pos="2160"/>
        </w:tabs>
        <w:ind w:left="2160" w:hanging="360"/>
      </w:pPr>
      <w:rPr>
        <w:rFonts w:ascii="Arial" w:hAnsi="Arial" w:hint="default"/>
      </w:rPr>
    </w:lvl>
    <w:lvl w:ilvl="3" w:tplc="5B6E1428" w:tentative="1">
      <w:start w:val="1"/>
      <w:numFmt w:val="bullet"/>
      <w:lvlText w:val="•"/>
      <w:lvlJc w:val="left"/>
      <w:pPr>
        <w:tabs>
          <w:tab w:val="num" w:pos="2880"/>
        </w:tabs>
        <w:ind w:left="2880" w:hanging="360"/>
      </w:pPr>
      <w:rPr>
        <w:rFonts w:ascii="Arial" w:hAnsi="Arial" w:hint="default"/>
      </w:rPr>
    </w:lvl>
    <w:lvl w:ilvl="4" w:tplc="C2FCE706" w:tentative="1">
      <w:start w:val="1"/>
      <w:numFmt w:val="bullet"/>
      <w:lvlText w:val="•"/>
      <w:lvlJc w:val="left"/>
      <w:pPr>
        <w:tabs>
          <w:tab w:val="num" w:pos="3600"/>
        </w:tabs>
        <w:ind w:left="3600" w:hanging="360"/>
      </w:pPr>
      <w:rPr>
        <w:rFonts w:ascii="Arial" w:hAnsi="Arial" w:hint="default"/>
      </w:rPr>
    </w:lvl>
    <w:lvl w:ilvl="5" w:tplc="81A2C268" w:tentative="1">
      <w:start w:val="1"/>
      <w:numFmt w:val="bullet"/>
      <w:lvlText w:val="•"/>
      <w:lvlJc w:val="left"/>
      <w:pPr>
        <w:tabs>
          <w:tab w:val="num" w:pos="4320"/>
        </w:tabs>
        <w:ind w:left="4320" w:hanging="360"/>
      </w:pPr>
      <w:rPr>
        <w:rFonts w:ascii="Arial" w:hAnsi="Arial" w:hint="default"/>
      </w:rPr>
    </w:lvl>
    <w:lvl w:ilvl="6" w:tplc="986E1FA6" w:tentative="1">
      <w:start w:val="1"/>
      <w:numFmt w:val="bullet"/>
      <w:lvlText w:val="•"/>
      <w:lvlJc w:val="left"/>
      <w:pPr>
        <w:tabs>
          <w:tab w:val="num" w:pos="5040"/>
        </w:tabs>
        <w:ind w:left="5040" w:hanging="360"/>
      </w:pPr>
      <w:rPr>
        <w:rFonts w:ascii="Arial" w:hAnsi="Arial" w:hint="default"/>
      </w:rPr>
    </w:lvl>
    <w:lvl w:ilvl="7" w:tplc="8C7CFC72" w:tentative="1">
      <w:start w:val="1"/>
      <w:numFmt w:val="bullet"/>
      <w:lvlText w:val="•"/>
      <w:lvlJc w:val="left"/>
      <w:pPr>
        <w:tabs>
          <w:tab w:val="num" w:pos="5760"/>
        </w:tabs>
        <w:ind w:left="5760" w:hanging="360"/>
      </w:pPr>
      <w:rPr>
        <w:rFonts w:ascii="Arial" w:hAnsi="Arial" w:hint="default"/>
      </w:rPr>
    </w:lvl>
    <w:lvl w:ilvl="8" w:tplc="25209540" w:tentative="1">
      <w:start w:val="1"/>
      <w:numFmt w:val="bullet"/>
      <w:lvlText w:val="•"/>
      <w:lvlJc w:val="left"/>
      <w:pPr>
        <w:tabs>
          <w:tab w:val="num" w:pos="6480"/>
        </w:tabs>
        <w:ind w:left="6480" w:hanging="360"/>
      </w:pPr>
      <w:rPr>
        <w:rFonts w:ascii="Arial" w:hAnsi="Arial" w:hint="default"/>
      </w:rPr>
    </w:lvl>
  </w:abstractNum>
  <w:abstractNum w:abstractNumId="10">
    <w:nsid w:val="6BDE0042"/>
    <w:multiLevelType w:val="multilevel"/>
    <w:tmpl w:val="432C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0723CD"/>
    <w:multiLevelType w:val="hybridMultilevel"/>
    <w:tmpl w:val="7252542C"/>
    <w:lvl w:ilvl="0" w:tplc="B6E047B0">
      <w:start w:val="1"/>
      <w:numFmt w:val="bullet"/>
      <w:lvlText w:val="•"/>
      <w:lvlJc w:val="left"/>
      <w:pPr>
        <w:tabs>
          <w:tab w:val="num" w:pos="720"/>
        </w:tabs>
        <w:ind w:left="720" w:hanging="360"/>
      </w:pPr>
      <w:rPr>
        <w:rFonts w:ascii="Arial" w:hAnsi="Arial" w:hint="default"/>
      </w:rPr>
    </w:lvl>
    <w:lvl w:ilvl="1" w:tplc="A1523A9E">
      <w:numFmt w:val="bullet"/>
      <w:lvlText w:val="–"/>
      <w:lvlJc w:val="left"/>
      <w:pPr>
        <w:tabs>
          <w:tab w:val="num" w:pos="1440"/>
        </w:tabs>
        <w:ind w:left="1440" w:hanging="360"/>
      </w:pPr>
      <w:rPr>
        <w:rFonts w:ascii="Arial" w:hAnsi="Arial" w:hint="default"/>
      </w:rPr>
    </w:lvl>
    <w:lvl w:ilvl="2" w:tplc="410CD51C">
      <w:start w:val="1"/>
      <w:numFmt w:val="bullet"/>
      <w:lvlText w:val="•"/>
      <w:lvlJc w:val="left"/>
      <w:pPr>
        <w:tabs>
          <w:tab w:val="num" w:pos="2160"/>
        </w:tabs>
        <w:ind w:left="2160" w:hanging="360"/>
      </w:pPr>
      <w:rPr>
        <w:rFonts w:ascii="Arial" w:hAnsi="Arial" w:hint="default"/>
      </w:rPr>
    </w:lvl>
    <w:lvl w:ilvl="3" w:tplc="1862EE20" w:tentative="1">
      <w:start w:val="1"/>
      <w:numFmt w:val="bullet"/>
      <w:lvlText w:val="•"/>
      <w:lvlJc w:val="left"/>
      <w:pPr>
        <w:tabs>
          <w:tab w:val="num" w:pos="2880"/>
        </w:tabs>
        <w:ind w:left="2880" w:hanging="360"/>
      </w:pPr>
      <w:rPr>
        <w:rFonts w:ascii="Arial" w:hAnsi="Arial" w:hint="default"/>
      </w:rPr>
    </w:lvl>
    <w:lvl w:ilvl="4" w:tplc="CE08BDA0" w:tentative="1">
      <w:start w:val="1"/>
      <w:numFmt w:val="bullet"/>
      <w:lvlText w:val="•"/>
      <w:lvlJc w:val="left"/>
      <w:pPr>
        <w:tabs>
          <w:tab w:val="num" w:pos="3600"/>
        </w:tabs>
        <w:ind w:left="3600" w:hanging="360"/>
      </w:pPr>
      <w:rPr>
        <w:rFonts w:ascii="Arial" w:hAnsi="Arial" w:hint="default"/>
      </w:rPr>
    </w:lvl>
    <w:lvl w:ilvl="5" w:tplc="34DE793C" w:tentative="1">
      <w:start w:val="1"/>
      <w:numFmt w:val="bullet"/>
      <w:lvlText w:val="•"/>
      <w:lvlJc w:val="left"/>
      <w:pPr>
        <w:tabs>
          <w:tab w:val="num" w:pos="4320"/>
        </w:tabs>
        <w:ind w:left="4320" w:hanging="360"/>
      </w:pPr>
      <w:rPr>
        <w:rFonts w:ascii="Arial" w:hAnsi="Arial" w:hint="default"/>
      </w:rPr>
    </w:lvl>
    <w:lvl w:ilvl="6" w:tplc="5FE67D7A" w:tentative="1">
      <w:start w:val="1"/>
      <w:numFmt w:val="bullet"/>
      <w:lvlText w:val="•"/>
      <w:lvlJc w:val="left"/>
      <w:pPr>
        <w:tabs>
          <w:tab w:val="num" w:pos="5040"/>
        </w:tabs>
        <w:ind w:left="5040" w:hanging="360"/>
      </w:pPr>
      <w:rPr>
        <w:rFonts w:ascii="Arial" w:hAnsi="Arial" w:hint="default"/>
      </w:rPr>
    </w:lvl>
    <w:lvl w:ilvl="7" w:tplc="4784281E" w:tentative="1">
      <w:start w:val="1"/>
      <w:numFmt w:val="bullet"/>
      <w:lvlText w:val="•"/>
      <w:lvlJc w:val="left"/>
      <w:pPr>
        <w:tabs>
          <w:tab w:val="num" w:pos="5760"/>
        </w:tabs>
        <w:ind w:left="5760" w:hanging="360"/>
      </w:pPr>
      <w:rPr>
        <w:rFonts w:ascii="Arial" w:hAnsi="Arial" w:hint="default"/>
      </w:rPr>
    </w:lvl>
    <w:lvl w:ilvl="8" w:tplc="7EBC9966" w:tentative="1">
      <w:start w:val="1"/>
      <w:numFmt w:val="bullet"/>
      <w:lvlText w:val="•"/>
      <w:lvlJc w:val="left"/>
      <w:pPr>
        <w:tabs>
          <w:tab w:val="num" w:pos="6480"/>
        </w:tabs>
        <w:ind w:left="6480" w:hanging="360"/>
      </w:pPr>
      <w:rPr>
        <w:rFonts w:ascii="Arial" w:hAnsi="Arial" w:hint="default"/>
      </w:rPr>
    </w:lvl>
  </w:abstractNum>
  <w:abstractNum w:abstractNumId="12">
    <w:nsid w:val="7FD4330D"/>
    <w:multiLevelType w:val="hybridMultilevel"/>
    <w:tmpl w:val="8528CB24"/>
    <w:lvl w:ilvl="0" w:tplc="C268BFE0">
      <w:numFmt w:val="bullet"/>
      <w:lvlText w:val="-"/>
      <w:lvlJc w:val="left"/>
      <w:pPr>
        <w:ind w:left="1068" w:hanging="360"/>
      </w:pPr>
      <w:rPr>
        <w:rFonts w:ascii="Calibri" w:eastAsiaTheme="minorHAnsi" w:hAnsi="Calibri" w:cstheme="minorBidi"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11"/>
  </w:num>
  <w:num w:numId="3">
    <w:abstractNumId w:val="9"/>
  </w:num>
  <w:num w:numId="4">
    <w:abstractNumId w:val="8"/>
  </w:num>
  <w:num w:numId="5">
    <w:abstractNumId w:val="6"/>
  </w:num>
  <w:num w:numId="6">
    <w:abstractNumId w:val="2"/>
  </w:num>
  <w:num w:numId="7">
    <w:abstractNumId w:val="3"/>
  </w:num>
  <w:num w:numId="8">
    <w:abstractNumId w:val="4"/>
  </w:num>
  <w:num w:numId="9">
    <w:abstractNumId w:val="10"/>
  </w:num>
  <w:num w:numId="10">
    <w:abstractNumId w:val="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C"/>
    <w:rsid w:val="00003C45"/>
    <w:rsid w:val="00006092"/>
    <w:rsid w:val="00006903"/>
    <w:rsid w:val="00011FB0"/>
    <w:rsid w:val="00014CA0"/>
    <w:rsid w:val="0001658F"/>
    <w:rsid w:val="000214DA"/>
    <w:rsid w:val="00033EB0"/>
    <w:rsid w:val="00040CA1"/>
    <w:rsid w:val="000457C9"/>
    <w:rsid w:val="00045A5A"/>
    <w:rsid w:val="00050BA9"/>
    <w:rsid w:val="00052C48"/>
    <w:rsid w:val="00052EDA"/>
    <w:rsid w:val="00053646"/>
    <w:rsid w:val="00057EB3"/>
    <w:rsid w:val="00060A67"/>
    <w:rsid w:val="0006722E"/>
    <w:rsid w:val="00067E55"/>
    <w:rsid w:val="0007032A"/>
    <w:rsid w:val="00072660"/>
    <w:rsid w:val="00073B24"/>
    <w:rsid w:val="00077638"/>
    <w:rsid w:val="00083475"/>
    <w:rsid w:val="00083629"/>
    <w:rsid w:val="0008508C"/>
    <w:rsid w:val="000855CE"/>
    <w:rsid w:val="000869C4"/>
    <w:rsid w:val="00090593"/>
    <w:rsid w:val="000907E8"/>
    <w:rsid w:val="00096EFF"/>
    <w:rsid w:val="0009718C"/>
    <w:rsid w:val="000A0EFD"/>
    <w:rsid w:val="000A3005"/>
    <w:rsid w:val="000A32C1"/>
    <w:rsid w:val="000A3C98"/>
    <w:rsid w:val="000A4883"/>
    <w:rsid w:val="000A5065"/>
    <w:rsid w:val="000B1B49"/>
    <w:rsid w:val="000B2E21"/>
    <w:rsid w:val="000B39F1"/>
    <w:rsid w:val="000B5044"/>
    <w:rsid w:val="000B5BCC"/>
    <w:rsid w:val="000B67D1"/>
    <w:rsid w:val="000B67DD"/>
    <w:rsid w:val="000C44E0"/>
    <w:rsid w:val="000C56A0"/>
    <w:rsid w:val="000D184D"/>
    <w:rsid w:val="000D3133"/>
    <w:rsid w:val="000D4CBF"/>
    <w:rsid w:val="000D7718"/>
    <w:rsid w:val="000E20FE"/>
    <w:rsid w:val="000E4536"/>
    <w:rsid w:val="000E48F8"/>
    <w:rsid w:val="000E7667"/>
    <w:rsid w:val="000F1046"/>
    <w:rsid w:val="000F1993"/>
    <w:rsid w:val="000F4270"/>
    <w:rsid w:val="000F546C"/>
    <w:rsid w:val="000F7E0A"/>
    <w:rsid w:val="00102660"/>
    <w:rsid w:val="00102F26"/>
    <w:rsid w:val="00103283"/>
    <w:rsid w:val="00103746"/>
    <w:rsid w:val="001059CA"/>
    <w:rsid w:val="00105FC6"/>
    <w:rsid w:val="00107432"/>
    <w:rsid w:val="00111A50"/>
    <w:rsid w:val="0011527B"/>
    <w:rsid w:val="0011768D"/>
    <w:rsid w:val="0012380E"/>
    <w:rsid w:val="00124398"/>
    <w:rsid w:val="0012511D"/>
    <w:rsid w:val="00130619"/>
    <w:rsid w:val="00131219"/>
    <w:rsid w:val="0013337B"/>
    <w:rsid w:val="00135353"/>
    <w:rsid w:val="00141A7C"/>
    <w:rsid w:val="00142B97"/>
    <w:rsid w:val="001445B4"/>
    <w:rsid w:val="00146E91"/>
    <w:rsid w:val="00151EE0"/>
    <w:rsid w:val="00152BDB"/>
    <w:rsid w:val="00152BE1"/>
    <w:rsid w:val="0016283C"/>
    <w:rsid w:val="00170EF0"/>
    <w:rsid w:val="001719CC"/>
    <w:rsid w:val="00172546"/>
    <w:rsid w:val="001749CB"/>
    <w:rsid w:val="00177CAF"/>
    <w:rsid w:val="0018382D"/>
    <w:rsid w:val="00185611"/>
    <w:rsid w:val="00185A91"/>
    <w:rsid w:val="001905BB"/>
    <w:rsid w:val="00190F94"/>
    <w:rsid w:val="0019151C"/>
    <w:rsid w:val="001941A3"/>
    <w:rsid w:val="00194AA8"/>
    <w:rsid w:val="00196BEB"/>
    <w:rsid w:val="001A5DA1"/>
    <w:rsid w:val="001A60AF"/>
    <w:rsid w:val="001A6C3C"/>
    <w:rsid w:val="001B0B6B"/>
    <w:rsid w:val="001B405A"/>
    <w:rsid w:val="001C1DEA"/>
    <w:rsid w:val="001C3872"/>
    <w:rsid w:val="001C6E92"/>
    <w:rsid w:val="001D01AF"/>
    <w:rsid w:val="001D2B54"/>
    <w:rsid w:val="001D3C1E"/>
    <w:rsid w:val="001D3F9B"/>
    <w:rsid w:val="001D57B6"/>
    <w:rsid w:val="001E418C"/>
    <w:rsid w:val="001E424C"/>
    <w:rsid w:val="001E4D45"/>
    <w:rsid w:val="001E7C46"/>
    <w:rsid w:val="001F2DBF"/>
    <w:rsid w:val="001F30EB"/>
    <w:rsid w:val="001F3E39"/>
    <w:rsid w:val="001F6089"/>
    <w:rsid w:val="00200B59"/>
    <w:rsid w:val="00201FD8"/>
    <w:rsid w:val="0020240D"/>
    <w:rsid w:val="002029DB"/>
    <w:rsid w:val="00205B21"/>
    <w:rsid w:val="00206528"/>
    <w:rsid w:val="0020700E"/>
    <w:rsid w:val="00210EE1"/>
    <w:rsid w:val="0021249D"/>
    <w:rsid w:val="00212512"/>
    <w:rsid w:val="00214623"/>
    <w:rsid w:val="0021664D"/>
    <w:rsid w:val="00217570"/>
    <w:rsid w:val="0021758E"/>
    <w:rsid w:val="0022026A"/>
    <w:rsid w:val="00223201"/>
    <w:rsid w:val="002236C6"/>
    <w:rsid w:val="00223949"/>
    <w:rsid w:val="00224C1C"/>
    <w:rsid w:val="00225FD2"/>
    <w:rsid w:val="00230D5E"/>
    <w:rsid w:val="00245583"/>
    <w:rsid w:val="00245B9A"/>
    <w:rsid w:val="00247AF7"/>
    <w:rsid w:val="0025042B"/>
    <w:rsid w:val="002528B2"/>
    <w:rsid w:val="002534D0"/>
    <w:rsid w:val="00256237"/>
    <w:rsid w:val="00257DD2"/>
    <w:rsid w:val="00263298"/>
    <w:rsid w:val="00264C23"/>
    <w:rsid w:val="0027201C"/>
    <w:rsid w:val="002721C4"/>
    <w:rsid w:val="00272369"/>
    <w:rsid w:val="00276A8E"/>
    <w:rsid w:val="00283E25"/>
    <w:rsid w:val="0029558E"/>
    <w:rsid w:val="002A19F1"/>
    <w:rsid w:val="002A51F9"/>
    <w:rsid w:val="002A544A"/>
    <w:rsid w:val="002A7310"/>
    <w:rsid w:val="002B0440"/>
    <w:rsid w:val="002B25ED"/>
    <w:rsid w:val="002B2EB5"/>
    <w:rsid w:val="002B4847"/>
    <w:rsid w:val="002B6448"/>
    <w:rsid w:val="002C0DCB"/>
    <w:rsid w:val="002C1467"/>
    <w:rsid w:val="002D03B4"/>
    <w:rsid w:val="002D0C53"/>
    <w:rsid w:val="002D3739"/>
    <w:rsid w:val="002D543F"/>
    <w:rsid w:val="002E5269"/>
    <w:rsid w:val="002E7691"/>
    <w:rsid w:val="002E7E13"/>
    <w:rsid w:val="002F37DF"/>
    <w:rsid w:val="002F6FAC"/>
    <w:rsid w:val="0030018E"/>
    <w:rsid w:val="00301580"/>
    <w:rsid w:val="00307919"/>
    <w:rsid w:val="00307AAE"/>
    <w:rsid w:val="00310157"/>
    <w:rsid w:val="00310F4F"/>
    <w:rsid w:val="003239D0"/>
    <w:rsid w:val="00327FB3"/>
    <w:rsid w:val="00331B3A"/>
    <w:rsid w:val="0034141D"/>
    <w:rsid w:val="003449C0"/>
    <w:rsid w:val="00346608"/>
    <w:rsid w:val="0034662A"/>
    <w:rsid w:val="00355D50"/>
    <w:rsid w:val="00363028"/>
    <w:rsid w:val="00363963"/>
    <w:rsid w:val="003720AA"/>
    <w:rsid w:val="0037320C"/>
    <w:rsid w:val="00375827"/>
    <w:rsid w:val="00380506"/>
    <w:rsid w:val="00383360"/>
    <w:rsid w:val="003847DB"/>
    <w:rsid w:val="00386424"/>
    <w:rsid w:val="00387155"/>
    <w:rsid w:val="00393C62"/>
    <w:rsid w:val="00393EC6"/>
    <w:rsid w:val="00395749"/>
    <w:rsid w:val="003A2CCF"/>
    <w:rsid w:val="003A4BCA"/>
    <w:rsid w:val="003B0C4B"/>
    <w:rsid w:val="003B4CB3"/>
    <w:rsid w:val="003C27C6"/>
    <w:rsid w:val="003C2C33"/>
    <w:rsid w:val="003C2EC8"/>
    <w:rsid w:val="003C38FB"/>
    <w:rsid w:val="003C67E2"/>
    <w:rsid w:val="003C7057"/>
    <w:rsid w:val="003C76F6"/>
    <w:rsid w:val="003C79AB"/>
    <w:rsid w:val="003D0A3A"/>
    <w:rsid w:val="003D5D0D"/>
    <w:rsid w:val="003D78DB"/>
    <w:rsid w:val="003D7AED"/>
    <w:rsid w:val="003D7D9B"/>
    <w:rsid w:val="003E353F"/>
    <w:rsid w:val="003E7D86"/>
    <w:rsid w:val="003F10DA"/>
    <w:rsid w:val="003F3B12"/>
    <w:rsid w:val="003F6574"/>
    <w:rsid w:val="00402438"/>
    <w:rsid w:val="004101B2"/>
    <w:rsid w:val="004157BC"/>
    <w:rsid w:val="0042023E"/>
    <w:rsid w:val="00420A33"/>
    <w:rsid w:val="00421217"/>
    <w:rsid w:val="00422D75"/>
    <w:rsid w:val="0042330A"/>
    <w:rsid w:val="00426CA9"/>
    <w:rsid w:val="00427244"/>
    <w:rsid w:val="004274F7"/>
    <w:rsid w:val="00427DEE"/>
    <w:rsid w:val="00431524"/>
    <w:rsid w:val="00431D53"/>
    <w:rsid w:val="00432161"/>
    <w:rsid w:val="0044311E"/>
    <w:rsid w:val="00443790"/>
    <w:rsid w:val="0044397F"/>
    <w:rsid w:val="004445FA"/>
    <w:rsid w:val="00446553"/>
    <w:rsid w:val="00450A58"/>
    <w:rsid w:val="00453189"/>
    <w:rsid w:val="0046256B"/>
    <w:rsid w:val="004717A6"/>
    <w:rsid w:val="00474807"/>
    <w:rsid w:val="004830CD"/>
    <w:rsid w:val="00483ACE"/>
    <w:rsid w:val="004863E1"/>
    <w:rsid w:val="0049074E"/>
    <w:rsid w:val="00492149"/>
    <w:rsid w:val="00493704"/>
    <w:rsid w:val="004A071D"/>
    <w:rsid w:val="004A0AFC"/>
    <w:rsid w:val="004A130B"/>
    <w:rsid w:val="004A1A38"/>
    <w:rsid w:val="004A4768"/>
    <w:rsid w:val="004B06C3"/>
    <w:rsid w:val="004B1F5F"/>
    <w:rsid w:val="004B4E8A"/>
    <w:rsid w:val="004B78A7"/>
    <w:rsid w:val="004C03BC"/>
    <w:rsid w:val="004C0F9F"/>
    <w:rsid w:val="004C10E8"/>
    <w:rsid w:val="004C18F8"/>
    <w:rsid w:val="004C2A21"/>
    <w:rsid w:val="004C4D5C"/>
    <w:rsid w:val="004C509A"/>
    <w:rsid w:val="004C77AA"/>
    <w:rsid w:val="004D0BDC"/>
    <w:rsid w:val="004D3512"/>
    <w:rsid w:val="004D664B"/>
    <w:rsid w:val="004E0996"/>
    <w:rsid w:val="004E1217"/>
    <w:rsid w:val="004E43F2"/>
    <w:rsid w:val="004E508F"/>
    <w:rsid w:val="004E537F"/>
    <w:rsid w:val="004E55E6"/>
    <w:rsid w:val="004E79E5"/>
    <w:rsid w:val="004E7B15"/>
    <w:rsid w:val="004F1393"/>
    <w:rsid w:val="004F42C4"/>
    <w:rsid w:val="004F67F6"/>
    <w:rsid w:val="004F70CB"/>
    <w:rsid w:val="00502C49"/>
    <w:rsid w:val="00506BD8"/>
    <w:rsid w:val="005078BE"/>
    <w:rsid w:val="005113D0"/>
    <w:rsid w:val="005120DD"/>
    <w:rsid w:val="005128F0"/>
    <w:rsid w:val="00512C51"/>
    <w:rsid w:val="0051446A"/>
    <w:rsid w:val="00514957"/>
    <w:rsid w:val="0052051E"/>
    <w:rsid w:val="00521C38"/>
    <w:rsid w:val="00523DAE"/>
    <w:rsid w:val="005244EE"/>
    <w:rsid w:val="00525CBE"/>
    <w:rsid w:val="00533975"/>
    <w:rsid w:val="005345A4"/>
    <w:rsid w:val="00536392"/>
    <w:rsid w:val="00537502"/>
    <w:rsid w:val="00540C5D"/>
    <w:rsid w:val="00555D20"/>
    <w:rsid w:val="00561CE4"/>
    <w:rsid w:val="0056452E"/>
    <w:rsid w:val="00565FD5"/>
    <w:rsid w:val="005721A6"/>
    <w:rsid w:val="005721F2"/>
    <w:rsid w:val="005759B6"/>
    <w:rsid w:val="005760CD"/>
    <w:rsid w:val="00581939"/>
    <w:rsid w:val="005863BD"/>
    <w:rsid w:val="00586A6E"/>
    <w:rsid w:val="00591DC4"/>
    <w:rsid w:val="00596DED"/>
    <w:rsid w:val="00597639"/>
    <w:rsid w:val="005977B2"/>
    <w:rsid w:val="005A089F"/>
    <w:rsid w:val="005A191F"/>
    <w:rsid w:val="005A6596"/>
    <w:rsid w:val="005A6666"/>
    <w:rsid w:val="005B039A"/>
    <w:rsid w:val="005B1138"/>
    <w:rsid w:val="005B2B2B"/>
    <w:rsid w:val="005B5FF4"/>
    <w:rsid w:val="005B62ED"/>
    <w:rsid w:val="005C23A2"/>
    <w:rsid w:val="005C2A80"/>
    <w:rsid w:val="005C4E1C"/>
    <w:rsid w:val="005D1F0A"/>
    <w:rsid w:val="005D3369"/>
    <w:rsid w:val="005D3608"/>
    <w:rsid w:val="005D39EB"/>
    <w:rsid w:val="005E2987"/>
    <w:rsid w:val="005E4A15"/>
    <w:rsid w:val="005E4C49"/>
    <w:rsid w:val="005E767F"/>
    <w:rsid w:val="005F1984"/>
    <w:rsid w:val="005F4517"/>
    <w:rsid w:val="005F7C38"/>
    <w:rsid w:val="006024AE"/>
    <w:rsid w:val="00611AFE"/>
    <w:rsid w:val="00611FF0"/>
    <w:rsid w:val="006168CC"/>
    <w:rsid w:val="0062797B"/>
    <w:rsid w:val="00632E3F"/>
    <w:rsid w:val="0063386B"/>
    <w:rsid w:val="00633A69"/>
    <w:rsid w:val="00634253"/>
    <w:rsid w:val="00634D52"/>
    <w:rsid w:val="0063504F"/>
    <w:rsid w:val="006354AF"/>
    <w:rsid w:val="00637C3D"/>
    <w:rsid w:val="00640044"/>
    <w:rsid w:val="0064099D"/>
    <w:rsid w:val="00643C33"/>
    <w:rsid w:val="006440DC"/>
    <w:rsid w:val="0064512E"/>
    <w:rsid w:val="00646CA7"/>
    <w:rsid w:val="00646E26"/>
    <w:rsid w:val="0064725F"/>
    <w:rsid w:val="006509C8"/>
    <w:rsid w:val="00651095"/>
    <w:rsid w:val="0065578F"/>
    <w:rsid w:val="00665F25"/>
    <w:rsid w:val="00672303"/>
    <w:rsid w:val="00677EFA"/>
    <w:rsid w:val="00683654"/>
    <w:rsid w:val="00685838"/>
    <w:rsid w:val="0068599E"/>
    <w:rsid w:val="00690C0A"/>
    <w:rsid w:val="00691215"/>
    <w:rsid w:val="00692118"/>
    <w:rsid w:val="006A42E6"/>
    <w:rsid w:val="006A5264"/>
    <w:rsid w:val="006B37C7"/>
    <w:rsid w:val="006B3843"/>
    <w:rsid w:val="006B46C1"/>
    <w:rsid w:val="006B51AC"/>
    <w:rsid w:val="006C1EE8"/>
    <w:rsid w:val="006C2967"/>
    <w:rsid w:val="006C31A2"/>
    <w:rsid w:val="006C4207"/>
    <w:rsid w:val="006C56C8"/>
    <w:rsid w:val="006D1DC0"/>
    <w:rsid w:val="006D27CD"/>
    <w:rsid w:val="006D6958"/>
    <w:rsid w:val="006D71B8"/>
    <w:rsid w:val="006E2F20"/>
    <w:rsid w:val="006F6E5F"/>
    <w:rsid w:val="00700170"/>
    <w:rsid w:val="00703CC6"/>
    <w:rsid w:val="0070507A"/>
    <w:rsid w:val="00705D11"/>
    <w:rsid w:val="00706F9D"/>
    <w:rsid w:val="0070762B"/>
    <w:rsid w:val="00710617"/>
    <w:rsid w:val="0071195C"/>
    <w:rsid w:val="00712AD7"/>
    <w:rsid w:val="007154B2"/>
    <w:rsid w:val="00717CED"/>
    <w:rsid w:val="007246B7"/>
    <w:rsid w:val="0073050F"/>
    <w:rsid w:val="00731313"/>
    <w:rsid w:val="00737F34"/>
    <w:rsid w:val="007426BF"/>
    <w:rsid w:val="0074314B"/>
    <w:rsid w:val="007447FB"/>
    <w:rsid w:val="007462AF"/>
    <w:rsid w:val="007471BB"/>
    <w:rsid w:val="00751DCE"/>
    <w:rsid w:val="00752F70"/>
    <w:rsid w:val="007574BC"/>
    <w:rsid w:val="007613E6"/>
    <w:rsid w:val="00762F57"/>
    <w:rsid w:val="00772EE2"/>
    <w:rsid w:val="00777897"/>
    <w:rsid w:val="007912DD"/>
    <w:rsid w:val="00795639"/>
    <w:rsid w:val="007A23CE"/>
    <w:rsid w:val="007A5748"/>
    <w:rsid w:val="007A6384"/>
    <w:rsid w:val="007B084C"/>
    <w:rsid w:val="007B0A41"/>
    <w:rsid w:val="007B0A51"/>
    <w:rsid w:val="007B18FC"/>
    <w:rsid w:val="007B230A"/>
    <w:rsid w:val="007B6DF0"/>
    <w:rsid w:val="007C4171"/>
    <w:rsid w:val="007C64D7"/>
    <w:rsid w:val="007D37A2"/>
    <w:rsid w:val="007D5147"/>
    <w:rsid w:val="007D5A1D"/>
    <w:rsid w:val="007E19AD"/>
    <w:rsid w:val="007E6F8C"/>
    <w:rsid w:val="007F3710"/>
    <w:rsid w:val="007F5EC3"/>
    <w:rsid w:val="00802024"/>
    <w:rsid w:val="00803862"/>
    <w:rsid w:val="0080583C"/>
    <w:rsid w:val="00812624"/>
    <w:rsid w:val="00815AFA"/>
    <w:rsid w:val="00815E96"/>
    <w:rsid w:val="008256C9"/>
    <w:rsid w:val="008264C2"/>
    <w:rsid w:val="00826D2C"/>
    <w:rsid w:val="00827824"/>
    <w:rsid w:val="00830EE7"/>
    <w:rsid w:val="00833949"/>
    <w:rsid w:val="00836453"/>
    <w:rsid w:val="00840362"/>
    <w:rsid w:val="00844410"/>
    <w:rsid w:val="008475FD"/>
    <w:rsid w:val="0085038E"/>
    <w:rsid w:val="00851301"/>
    <w:rsid w:val="00851792"/>
    <w:rsid w:val="0086164B"/>
    <w:rsid w:val="00861ACF"/>
    <w:rsid w:val="00861F21"/>
    <w:rsid w:val="008626CF"/>
    <w:rsid w:val="00863320"/>
    <w:rsid w:val="00865CF9"/>
    <w:rsid w:val="00867219"/>
    <w:rsid w:val="0087131A"/>
    <w:rsid w:val="00872FAB"/>
    <w:rsid w:val="00874B7E"/>
    <w:rsid w:val="00875EB1"/>
    <w:rsid w:val="008765A3"/>
    <w:rsid w:val="00877332"/>
    <w:rsid w:val="00880718"/>
    <w:rsid w:val="00882195"/>
    <w:rsid w:val="00882BD9"/>
    <w:rsid w:val="008918F4"/>
    <w:rsid w:val="00897239"/>
    <w:rsid w:val="00897A02"/>
    <w:rsid w:val="008A04F2"/>
    <w:rsid w:val="008A2BD7"/>
    <w:rsid w:val="008A375C"/>
    <w:rsid w:val="008A4D9F"/>
    <w:rsid w:val="008A5790"/>
    <w:rsid w:val="008A5B47"/>
    <w:rsid w:val="008A6C68"/>
    <w:rsid w:val="008B0471"/>
    <w:rsid w:val="008B0800"/>
    <w:rsid w:val="008B14F0"/>
    <w:rsid w:val="008B3DEF"/>
    <w:rsid w:val="008B629E"/>
    <w:rsid w:val="008B68C0"/>
    <w:rsid w:val="008C01E3"/>
    <w:rsid w:val="008C0872"/>
    <w:rsid w:val="008C2F0A"/>
    <w:rsid w:val="008C6A6C"/>
    <w:rsid w:val="008D14B2"/>
    <w:rsid w:val="008D4983"/>
    <w:rsid w:val="008D5906"/>
    <w:rsid w:val="008D6FA6"/>
    <w:rsid w:val="008E1EB8"/>
    <w:rsid w:val="008F174D"/>
    <w:rsid w:val="008F1DAD"/>
    <w:rsid w:val="008F23E8"/>
    <w:rsid w:val="008F5A50"/>
    <w:rsid w:val="009016FE"/>
    <w:rsid w:val="00905334"/>
    <w:rsid w:val="00907CFF"/>
    <w:rsid w:val="009105F1"/>
    <w:rsid w:val="00912F26"/>
    <w:rsid w:val="00917309"/>
    <w:rsid w:val="0092251B"/>
    <w:rsid w:val="00924954"/>
    <w:rsid w:val="00926A2E"/>
    <w:rsid w:val="0093442F"/>
    <w:rsid w:val="00937F8D"/>
    <w:rsid w:val="00940933"/>
    <w:rsid w:val="00941AB3"/>
    <w:rsid w:val="00942FAE"/>
    <w:rsid w:val="0095332C"/>
    <w:rsid w:val="00954B1B"/>
    <w:rsid w:val="0095557D"/>
    <w:rsid w:val="00961506"/>
    <w:rsid w:val="0096177F"/>
    <w:rsid w:val="009627D5"/>
    <w:rsid w:val="00965C56"/>
    <w:rsid w:val="009676EB"/>
    <w:rsid w:val="009708AB"/>
    <w:rsid w:val="00971F77"/>
    <w:rsid w:val="009732D2"/>
    <w:rsid w:val="00977472"/>
    <w:rsid w:val="00981E3F"/>
    <w:rsid w:val="00983F6A"/>
    <w:rsid w:val="0098529A"/>
    <w:rsid w:val="009852BE"/>
    <w:rsid w:val="0098591D"/>
    <w:rsid w:val="00990E1E"/>
    <w:rsid w:val="0099161A"/>
    <w:rsid w:val="00991E9F"/>
    <w:rsid w:val="00992546"/>
    <w:rsid w:val="00993D0C"/>
    <w:rsid w:val="0099502A"/>
    <w:rsid w:val="00995A24"/>
    <w:rsid w:val="00995AED"/>
    <w:rsid w:val="00997DD0"/>
    <w:rsid w:val="009A1D06"/>
    <w:rsid w:val="009A1E07"/>
    <w:rsid w:val="009A302F"/>
    <w:rsid w:val="009B1467"/>
    <w:rsid w:val="009B2C57"/>
    <w:rsid w:val="009B3A7A"/>
    <w:rsid w:val="009B4E42"/>
    <w:rsid w:val="009B7B2E"/>
    <w:rsid w:val="009C2F2E"/>
    <w:rsid w:val="009C31CA"/>
    <w:rsid w:val="009C43EA"/>
    <w:rsid w:val="009C43EF"/>
    <w:rsid w:val="009C53C7"/>
    <w:rsid w:val="009C5D2F"/>
    <w:rsid w:val="009C5E15"/>
    <w:rsid w:val="009C7FEE"/>
    <w:rsid w:val="009D1368"/>
    <w:rsid w:val="009D6CBB"/>
    <w:rsid w:val="009D6D42"/>
    <w:rsid w:val="009D7E09"/>
    <w:rsid w:val="009E2C30"/>
    <w:rsid w:val="009E5281"/>
    <w:rsid w:val="009E7337"/>
    <w:rsid w:val="009F1FE4"/>
    <w:rsid w:val="009F5431"/>
    <w:rsid w:val="009F6306"/>
    <w:rsid w:val="00A00058"/>
    <w:rsid w:val="00A00A50"/>
    <w:rsid w:val="00A022AF"/>
    <w:rsid w:val="00A03985"/>
    <w:rsid w:val="00A05936"/>
    <w:rsid w:val="00A13645"/>
    <w:rsid w:val="00A14192"/>
    <w:rsid w:val="00A21AAE"/>
    <w:rsid w:val="00A23E71"/>
    <w:rsid w:val="00A247D4"/>
    <w:rsid w:val="00A2717E"/>
    <w:rsid w:val="00A27AB1"/>
    <w:rsid w:val="00A33690"/>
    <w:rsid w:val="00A3676C"/>
    <w:rsid w:val="00A37555"/>
    <w:rsid w:val="00A4363D"/>
    <w:rsid w:val="00A46678"/>
    <w:rsid w:val="00A46A91"/>
    <w:rsid w:val="00A52F31"/>
    <w:rsid w:val="00A533C8"/>
    <w:rsid w:val="00A5649B"/>
    <w:rsid w:val="00A613E6"/>
    <w:rsid w:val="00A614FD"/>
    <w:rsid w:val="00A650DA"/>
    <w:rsid w:val="00A71A0B"/>
    <w:rsid w:val="00A72D88"/>
    <w:rsid w:val="00A76890"/>
    <w:rsid w:val="00A77B00"/>
    <w:rsid w:val="00A80BD5"/>
    <w:rsid w:val="00A82B7C"/>
    <w:rsid w:val="00A83EAD"/>
    <w:rsid w:val="00A874EE"/>
    <w:rsid w:val="00A92386"/>
    <w:rsid w:val="00A936AD"/>
    <w:rsid w:val="00AA1EB2"/>
    <w:rsid w:val="00AA46BF"/>
    <w:rsid w:val="00AB094D"/>
    <w:rsid w:val="00AB6CD0"/>
    <w:rsid w:val="00AC036C"/>
    <w:rsid w:val="00AC2F22"/>
    <w:rsid w:val="00AC54D1"/>
    <w:rsid w:val="00AC737D"/>
    <w:rsid w:val="00AC7CF0"/>
    <w:rsid w:val="00AD4A74"/>
    <w:rsid w:val="00AD5CB3"/>
    <w:rsid w:val="00AD777C"/>
    <w:rsid w:val="00AE0840"/>
    <w:rsid w:val="00AF05F6"/>
    <w:rsid w:val="00AF10CE"/>
    <w:rsid w:val="00AF3E4C"/>
    <w:rsid w:val="00AF4FBD"/>
    <w:rsid w:val="00AF6052"/>
    <w:rsid w:val="00AF7BA5"/>
    <w:rsid w:val="00B01158"/>
    <w:rsid w:val="00B0456F"/>
    <w:rsid w:val="00B107E2"/>
    <w:rsid w:val="00B163DC"/>
    <w:rsid w:val="00B207A3"/>
    <w:rsid w:val="00B22E26"/>
    <w:rsid w:val="00B26274"/>
    <w:rsid w:val="00B26EC0"/>
    <w:rsid w:val="00B302A0"/>
    <w:rsid w:val="00B30997"/>
    <w:rsid w:val="00B43692"/>
    <w:rsid w:val="00B43D54"/>
    <w:rsid w:val="00B4439E"/>
    <w:rsid w:val="00B44DA5"/>
    <w:rsid w:val="00B46B21"/>
    <w:rsid w:val="00B555E4"/>
    <w:rsid w:val="00B606D5"/>
    <w:rsid w:val="00B6148B"/>
    <w:rsid w:val="00B661FA"/>
    <w:rsid w:val="00B72EFF"/>
    <w:rsid w:val="00B72F4E"/>
    <w:rsid w:val="00B73337"/>
    <w:rsid w:val="00B75524"/>
    <w:rsid w:val="00B776B3"/>
    <w:rsid w:val="00B818D7"/>
    <w:rsid w:val="00B8614E"/>
    <w:rsid w:val="00B906BC"/>
    <w:rsid w:val="00B90F36"/>
    <w:rsid w:val="00B91C64"/>
    <w:rsid w:val="00B925E6"/>
    <w:rsid w:val="00B93329"/>
    <w:rsid w:val="00B950C8"/>
    <w:rsid w:val="00BA0FF5"/>
    <w:rsid w:val="00BA13D3"/>
    <w:rsid w:val="00BA1AE9"/>
    <w:rsid w:val="00BA4E4F"/>
    <w:rsid w:val="00BA53D2"/>
    <w:rsid w:val="00BB4652"/>
    <w:rsid w:val="00BB7AC2"/>
    <w:rsid w:val="00BC0CA6"/>
    <w:rsid w:val="00BC10AF"/>
    <w:rsid w:val="00BC396E"/>
    <w:rsid w:val="00BC3A22"/>
    <w:rsid w:val="00BC3D55"/>
    <w:rsid w:val="00BC6B5E"/>
    <w:rsid w:val="00BC6BA1"/>
    <w:rsid w:val="00BC6F67"/>
    <w:rsid w:val="00BD0525"/>
    <w:rsid w:val="00BD4C36"/>
    <w:rsid w:val="00BD4E1B"/>
    <w:rsid w:val="00BD4F54"/>
    <w:rsid w:val="00BD5721"/>
    <w:rsid w:val="00BE0963"/>
    <w:rsid w:val="00BE2DAF"/>
    <w:rsid w:val="00BE4AE0"/>
    <w:rsid w:val="00BF03DB"/>
    <w:rsid w:val="00BF6218"/>
    <w:rsid w:val="00BF6E31"/>
    <w:rsid w:val="00BF72E2"/>
    <w:rsid w:val="00C0112A"/>
    <w:rsid w:val="00C011C4"/>
    <w:rsid w:val="00C015CC"/>
    <w:rsid w:val="00C02B5F"/>
    <w:rsid w:val="00C035D8"/>
    <w:rsid w:val="00C07885"/>
    <w:rsid w:val="00C109CE"/>
    <w:rsid w:val="00C17806"/>
    <w:rsid w:val="00C206A0"/>
    <w:rsid w:val="00C20CEA"/>
    <w:rsid w:val="00C21C4E"/>
    <w:rsid w:val="00C324A6"/>
    <w:rsid w:val="00C32782"/>
    <w:rsid w:val="00C332C8"/>
    <w:rsid w:val="00C458FC"/>
    <w:rsid w:val="00C47E4E"/>
    <w:rsid w:val="00C503F6"/>
    <w:rsid w:val="00C510D6"/>
    <w:rsid w:val="00C521FB"/>
    <w:rsid w:val="00C556C1"/>
    <w:rsid w:val="00C63618"/>
    <w:rsid w:val="00C63A2C"/>
    <w:rsid w:val="00C63EBE"/>
    <w:rsid w:val="00C676EB"/>
    <w:rsid w:val="00C706C3"/>
    <w:rsid w:val="00C740B8"/>
    <w:rsid w:val="00C75D15"/>
    <w:rsid w:val="00C76E94"/>
    <w:rsid w:val="00C77CAE"/>
    <w:rsid w:val="00C81BE7"/>
    <w:rsid w:val="00C8218A"/>
    <w:rsid w:val="00C83FE0"/>
    <w:rsid w:val="00C8448F"/>
    <w:rsid w:val="00C86700"/>
    <w:rsid w:val="00C9022B"/>
    <w:rsid w:val="00C90F04"/>
    <w:rsid w:val="00C93D85"/>
    <w:rsid w:val="00C94AD7"/>
    <w:rsid w:val="00C974A3"/>
    <w:rsid w:val="00CA0029"/>
    <w:rsid w:val="00CA12FC"/>
    <w:rsid w:val="00CA2B6A"/>
    <w:rsid w:val="00CB255B"/>
    <w:rsid w:val="00CB2847"/>
    <w:rsid w:val="00CB2903"/>
    <w:rsid w:val="00CB4AF1"/>
    <w:rsid w:val="00CB4C4F"/>
    <w:rsid w:val="00CB751D"/>
    <w:rsid w:val="00CB7B0F"/>
    <w:rsid w:val="00CC1E16"/>
    <w:rsid w:val="00CC2129"/>
    <w:rsid w:val="00CC2802"/>
    <w:rsid w:val="00CC489B"/>
    <w:rsid w:val="00CC58F3"/>
    <w:rsid w:val="00CC706A"/>
    <w:rsid w:val="00CC7413"/>
    <w:rsid w:val="00CD0FDD"/>
    <w:rsid w:val="00CD29BF"/>
    <w:rsid w:val="00CD4077"/>
    <w:rsid w:val="00CD4176"/>
    <w:rsid w:val="00CE005C"/>
    <w:rsid w:val="00CE474D"/>
    <w:rsid w:val="00CE6B11"/>
    <w:rsid w:val="00CE6D57"/>
    <w:rsid w:val="00CE7C32"/>
    <w:rsid w:val="00CF065A"/>
    <w:rsid w:val="00CF0862"/>
    <w:rsid w:val="00CF1C14"/>
    <w:rsid w:val="00CF4CD1"/>
    <w:rsid w:val="00CF6EEB"/>
    <w:rsid w:val="00CF72A1"/>
    <w:rsid w:val="00D04680"/>
    <w:rsid w:val="00D11C25"/>
    <w:rsid w:val="00D12805"/>
    <w:rsid w:val="00D12E67"/>
    <w:rsid w:val="00D13B69"/>
    <w:rsid w:val="00D14463"/>
    <w:rsid w:val="00D15DBC"/>
    <w:rsid w:val="00D177DC"/>
    <w:rsid w:val="00D20F6E"/>
    <w:rsid w:val="00D26148"/>
    <w:rsid w:val="00D3458A"/>
    <w:rsid w:val="00D34C16"/>
    <w:rsid w:val="00D34CF9"/>
    <w:rsid w:val="00D44929"/>
    <w:rsid w:val="00D46468"/>
    <w:rsid w:val="00D51937"/>
    <w:rsid w:val="00D53A7D"/>
    <w:rsid w:val="00D61437"/>
    <w:rsid w:val="00D62B54"/>
    <w:rsid w:val="00D65E99"/>
    <w:rsid w:val="00D67E26"/>
    <w:rsid w:val="00D707E2"/>
    <w:rsid w:val="00D7588B"/>
    <w:rsid w:val="00D85D20"/>
    <w:rsid w:val="00D8630E"/>
    <w:rsid w:val="00D92404"/>
    <w:rsid w:val="00D9662A"/>
    <w:rsid w:val="00DA0164"/>
    <w:rsid w:val="00DA4714"/>
    <w:rsid w:val="00DA6E96"/>
    <w:rsid w:val="00DB1C14"/>
    <w:rsid w:val="00DB1D0F"/>
    <w:rsid w:val="00DB1FD9"/>
    <w:rsid w:val="00DB4A33"/>
    <w:rsid w:val="00DC056C"/>
    <w:rsid w:val="00DC0BE8"/>
    <w:rsid w:val="00DC7FD8"/>
    <w:rsid w:val="00DD3B8C"/>
    <w:rsid w:val="00DD4E9E"/>
    <w:rsid w:val="00DD5F8A"/>
    <w:rsid w:val="00DE03F8"/>
    <w:rsid w:val="00DE3311"/>
    <w:rsid w:val="00DE4E12"/>
    <w:rsid w:val="00DE5448"/>
    <w:rsid w:val="00DF0461"/>
    <w:rsid w:val="00DF0BD8"/>
    <w:rsid w:val="00DF1345"/>
    <w:rsid w:val="00DF2635"/>
    <w:rsid w:val="00DF2AFB"/>
    <w:rsid w:val="00DF4704"/>
    <w:rsid w:val="00DF5FCD"/>
    <w:rsid w:val="00DF760F"/>
    <w:rsid w:val="00DF76B2"/>
    <w:rsid w:val="00E106D9"/>
    <w:rsid w:val="00E107BE"/>
    <w:rsid w:val="00E121D1"/>
    <w:rsid w:val="00E12873"/>
    <w:rsid w:val="00E14B73"/>
    <w:rsid w:val="00E16226"/>
    <w:rsid w:val="00E16A9F"/>
    <w:rsid w:val="00E2117B"/>
    <w:rsid w:val="00E21514"/>
    <w:rsid w:val="00E22D9F"/>
    <w:rsid w:val="00E31C75"/>
    <w:rsid w:val="00E348F4"/>
    <w:rsid w:val="00E37B33"/>
    <w:rsid w:val="00E410C0"/>
    <w:rsid w:val="00E422C6"/>
    <w:rsid w:val="00E4781B"/>
    <w:rsid w:val="00E47D70"/>
    <w:rsid w:val="00E5211A"/>
    <w:rsid w:val="00E57BB0"/>
    <w:rsid w:val="00E703F0"/>
    <w:rsid w:val="00E748FE"/>
    <w:rsid w:val="00E80F8B"/>
    <w:rsid w:val="00E93261"/>
    <w:rsid w:val="00E94D8E"/>
    <w:rsid w:val="00E96677"/>
    <w:rsid w:val="00EA12A6"/>
    <w:rsid w:val="00EA1A6F"/>
    <w:rsid w:val="00EA1B33"/>
    <w:rsid w:val="00EA3025"/>
    <w:rsid w:val="00EA3582"/>
    <w:rsid w:val="00EA6569"/>
    <w:rsid w:val="00EB3305"/>
    <w:rsid w:val="00EB5103"/>
    <w:rsid w:val="00EB69A5"/>
    <w:rsid w:val="00EC62C2"/>
    <w:rsid w:val="00EC7F46"/>
    <w:rsid w:val="00ED11B9"/>
    <w:rsid w:val="00ED5687"/>
    <w:rsid w:val="00EE0AF4"/>
    <w:rsid w:val="00EE1B9A"/>
    <w:rsid w:val="00EE267E"/>
    <w:rsid w:val="00EE2A20"/>
    <w:rsid w:val="00EE318E"/>
    <w:rsid w:val="00EE3814"/>
    <w:rsid w:val="00EE442E"/>
    <w:rsid w:val="00EE4B51"/>
    <w:rsid w:val="00EE7436"/>
    <w:rsid w:val="00EF199E"/>
    <w:rsid w:val="00EF2524"/>
    <w:rsid w:val="00EF3982"/>
    <w:rsid w:val="00EF511E"/>
    <w:rsid w:val="00F009E6"/>
    <w:rsid w:val="00F00EA4"/>
    <w:rsid w:val="00F01054"/>
    <w:rsid w:val="00F040F4"/>
    <w:rsid w:val="00F05272"/>
    <w:rsid w:val="00F06E70"/>
    <w:rsid w:val="00F07B97"/>
    <w:rsid w:val="00F13275"/>
    <w:rsid w:val="00F13BAB"/>
    <w:rsid w:val="00F14B47"/>
    <w:rsid w:val="00F15218"/>
    <w:rsid w:val="00F173E6"/>
    <w:rsid w:val="00F2087C"/>
    <w:rsid w:val="00F2504E"/>
    <w:rsid w:val="00F26AB0"/>
    <w:rsid w:val="00F44080"/>
    <w:rsid w:val="00F458E3"/>
    <w:rsid w:val="00F52B49"/>
    <w:rsid w:val="00F54700"/>
    <w:rsid w:val="00F54766"/>
    <w:rsid w:val="00F55C22"/>
    <w:rsid w:val="00F55F1B"/>
    <w:rsid w:val="00F561CD"/>
    <w:rsid w:val="00F56EEF"/>
    <w:rsid w:val="00F60700"/>
    <w:rsid w:val="00F61E1D"/>
    <w:rsid w:val="00F63C98"/>
    <w:rsid w:val="00F642D1"/>
    <w:rsid w:val="00F66AD0"/>
    <w:rsid w:val="00F73711"/>
    <w:rsid w:val="00F76ADD"/>
    <w:rsid w:val="00F77B11"/>
    <w:rsid w:val="00F80BA7"/>
    <w:rsid w:val="00F80FD5"/>
    <w:rsid w:val="00F91DBA"/>
    <w:rsid w:val="00F922CF"/>
    <w:rsid w:val="00F927F9"/>
    <w:rsid w:val="00F96068"/>
    <w:rsid w:val="00F96A0B"/>
    <w:rsid w:val="00FA03DA"/>
    <w:rsid w:val="00FA389C"/>
    <w:rsid w:val="00FA3E1A"/>
    <w:rsid w:val="00FA56C5"/>
    <w:rsid w:val="00FB0D2B"/>
    <w:rsid w:val="00FB0ED8"/>
    <w:rsid w:val="00FB25E0"/>
    <w:rsid w:val="00FB334C"/>
    <w:rsid w:val="00FB56D8"/>
    <w:rsid w:val="00FB5856"/>
    <w:rsid w:val="00FC1CD7"/>
    <w:rsid w:val="00FC5394"/>
    <w:rsid w:val="00FC7305"/>
    <w:rsid w:val="00FD24BE"/>
    <w:rsid w:val="00FD28E3"/>
    <w:rsid w:val="00FD449B"/>
    <w:rsid w:val="00FD5118"/>
    <w:rsid w:val="00FD52FF"/>
    <w:rsid w:val="00FD7F58"/>
    <w:rsid w:val="00FE0DA3"/>
    <w:rsid w:val="00FE12FA"/>
    <w:rsid w:val="00FE58D8"/>
    <w:rsid w:val="00FE6503"/>
    <w:rsid w:val="00FF336A"/>
    <w:rsid w:val="00FF5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0136E-C2D1-49D0-A4B6-3637DDA2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9B"/>
    <w:pPr>
      <w:spacing w:after="160" w:line="259" w:lineRule="auto"/>
    </w:pPr>
    <w:rPr>
      <w:lang w:val="es-ES_tradnl"/>
    </w:rPr>
  </w:style>
  <w:style w:type="paragraph" w:styleId="Ttulo1">
    <w:name w:val="heading 1"/>
    <w:basedOn w:val="Normal"/>
    <w:next w:val="Normal"/>
    <w:link w:val="Ttulo1Car"/>
    <w:uiPriority w:val="9"/>
    <w:qFormat/>
    <w:rsid w:val="008475FD"/>
    <w:pPr>
      <w:keepNext/>
      <w:widowControl w:val="0"/>
      <w:suppressAutoHyphens/>
      <w:spacing w:before="240" w:after="60" w:line="240" w:lineRule="auto"/>
      <w:outlineLvl w:val="0"/>
    </w:pPr>
    <w:rPr>
      <w:rFonts w:ascii="Cambria" w:eastAsia="Times New Roman" w:hAnsi="Cambria" w:cs="Times New Roman"/>
      <w:b/>
      <w:bCs/>
      <w:kern w:val="32"/>
      <w:sz w:val="32"/>
      <w:szCs w:val="32"/>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7DC"/>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rsid w:val="00D177DC"/>
  </w:style>
  <w:style w:type="paragraph" w:styleId="Piedepgina">
    <w:name w:val="footer"/>
    <w:basedOn w:val="Normal"/>
    <w:link w:val="PiedepginaCar"/>
    <w:uiPriority w:val="99"/>
    <w:unhideWhenUsed/>
    <w:rsid w:val="00D177DC"/>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D177DC"/>
  </w:style>
  <w:style w:type="paragraph" w:styleId="Textodeglobo">
    <w:name w:val="Balloon Text"/>
    <w:basedOn w:val="Normal"/>
    <w:link w:val="TextodegloboCar"/>
    <w:uiPriority w:val="99"/>
    <w:semiHidden/>
    <w:unhideWhenUsed/>
    <w:rsid w:val="00D17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7DC"/>
    <w:rPr>
      <w:rFonts w:ascii="Tahoma" w:hAnsi="Tahoma" w:cs="Tahoma"/>
      <w:sz w:val="16"/>
      <w:szCs w:val="16"/>
    </w:rPr>
  </w:style>
  <w:style w:type="paragraph" w:styleId="NormalWeb">
    <w:name w:val="Normal (Web)"/>
    <w:basedOn w:val="Normal"/>
    <w:uiPriority w:val="99"/>
    <w:semiHidden/>
    <w:unhideWhenUsed/>
    <w:rsid w:val="00D177D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177DC"/>
    <w:pPr>
      <w:spacing w:after="0" w:line="240" w:lineRule="auto"/>
      <w:ind w:left="720"/>
      <w:contextualSpacing/>
    </w:pPr>
    <w:rPr>
      <w:rFonts w:ascii="Times New Roman" w:eastAsiaTheme="minorEastAsia" w:hAnsi="Times New Roman" w:cs="Times New Roman"/>
      <w:sz w:val="24"/>
      <w:szCs w:val="24"/>
      <w:lang w:val="es-MX" w:eastAsia="es-MX"/>
    </w:rPr>
  </w:style>
  <w:style w:type="paragraph" w:styleId="Textoindependiente">
    <w:name w:val="Body Text"/>
    <w:basedOn w:val="Normal"/>
    <w:link w:val="TextoindependienteCar"/>
    <w:rsid w:val="00CB751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B751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27824"/>
    <w:rPr>
      <w:sz w:val="16"/>
      <w:szCs w:val="16"/>
    </w:rPr>
  </w:style>
  <w:style w:type="paragraph" w:styleId="Textocomentario">
    <w:name w:val="annotation text"/>
    <w:basedOn w:val="Normal"/>
    <w:link w:val="TextocomentarioCar"/>
    <w:uiPriority w:val="99"/>
    <w:semiHidden/>
    <w:unhideWhenUsed/>
    <w:rsid w:val="00827824"/>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827824"/>
    <w:rPr>
      <w:sz w:val="20"/>
      <w:szCs w:val="20"/>
    </w:rPr>
  </w:style>
  <w:style w:type="paragraph" w:styleId="Asuntodelcomentario">
    <w:name w:val="annotation subject"/>
    <w:basedOn w:val="Textocomentario"/>
    <w:next w:val="Textocomentario"/>
    <w:link w:val="AsuntodelcomentarioCar"/>
    <w:uiPriority w:val="99"/>
    <w:semiHidden/>
    <w:unhideWhenUsed/>
    <w:rsid w:val="00827824"/>
    <w:rPr>
      <w:b/>
      <w:bCs/>
    </w:rPr>
  </w:style>
  <w:style w:type="character" w:customStyle="1" w:styleId="AsuntodelcomentarioCar">
    <w:name w:val="Asunto del comentario Car"/>
    <w:basedOn w:val="TextocomentarioCar"/>
    <w:link w:val="Asuntodelcomentario"/>
    <w:uiPriority w:val="99"/>
    <w:semiHidden/>
    <w:rsid w:val="00827824"/>
    <w:rPr>
      <w:b/>
      <w:bCs/>
      <w:sz w:val="20"/>
      <w:szCs w:val="20"/>
    </w:rPr>
  </w:style>
  <w:style w:type="paragraph" w:styleId="Textoindependienteprimerasangra">
    <w:name w:val="Body Text First Indent"/>
    <w:basedOn w:val="Textoindependiente"/>
    <w:link w:val="TextoindependienteprimerasangraCar"/>
    <w:uiPriority w:val="99"/>
    <w:unhideWhenUsed/>
    <w:rsid w:val="00BF03DB"/>
    <w:pPr>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F03D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BF03DB"/>
    <w:pPr>
      <w:spacing w:after="120"/>
      <w:ind w:left="283"/>
    </w:pPr>
    <w:rPr>
      <w:lang w:val="es-MX"/>
    </w:rPr>
  </w:style>
  <w:style w:type="character" w:customStyle="1" w:styleId="SangradetextonormalCar">
    <w:name w:val="Sangría de texto normal Car"/>
    <w:basedOn w:val="Fuentedeprrafopredeter"/>
    <w:link w:val="Sangradetextonormal"/>
    <w:uiPriority w:val="99"/>
    <w:semiHidden/>
    <w:rsid w:val="00BF03DB"/>
  </w:style>
  <w:style w:type="paragraph" w:styleId="Textoindependienteprimerasangra2">
    <w:name w:val="Body Text First Indent 2"/>
    <w:basedOn w:val="Sangradetextonormal"/>
    <w:link w:val="Textoindependienteprimerasangra2Car"/>
    <w:uiPriority w:val="99"/>
    <w:unhideWhenUsed/>
    <w:rsid w:val="00BF03DB"/>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03DB"/>
  </w:style>
  <w:style w:type="paragraph" w:styleId="Sinespaciado">
    <w:name w:val="No Spacing"/>
    <w:uiPriority w:val="1"/>
    <w:qFormat/>
    <w:rsid w:val="00EA1B33"/>
    <w:pPr>
      <w:spacing w:after="0" w:line="240" w:lineRule="auto"/>
    </w:pPr>
  </w:style>
  <w:style w:type="character" w:styleId="Hipervnculo">
    <w:name w:val="Hyperlink"/>
    <w:basedOn w:val="Fuentedeprrafopredeter"/>
    <w:uiPriority w:val="99"/>
    <w:unhideWhenUsed/>
    <w:rsid w:val="00B01158"/>
    <w:rPr>
      <w:color w:val="0000FF" w:themeColor="hyperlink"/>
      <w:u w:val="single"/>
    </w:rPr>
  </w:style>
  <w:style w:type="table" w:styleId="Tablaconcuadrcula">
    <w:name w:val="Table Grid"/>
    <w:basedOn w:val="Tablanormal"/>
    <w:uiPriority w:val="39"/>
    <w:rsid w:val="00512C51"/>
    <w:pPr>
      <w:spacing w:after="0" w:line="240" w:lineRule="auto"/>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475FD"/>
    <w:rPr>
      <w:rFonts w:ascii="Cambria" w:eastAsia="Times New Roman" w:hAnsi="Cambria" w:cs="Times New Roman"/>
      <w:b/>
      <w:bCs/>
      <w:kern w:val="32"/>
      <w:sz w:val="32"/>
      <w:szCs w:val="32"/>
      <w:lang w:eastAsia="ar-SA"/>
    </w:rPr>
  </w:style>
  <w:style w:type="paragraph" w:customStyle="1" w:styleId="Contenidodelatabla">
    <w:name w:val="Contenido de la tabla"/>
    <w:basedOn w:val="Normal"/>
    <w:rsid w:val="008475FD"/>
    <w:pPr>
      <w:widowControl w:val="0"/>
      <w:suppressLineNumbers/>
      <w:suppressAutoHyphens/>
      <w:spacing w:after="0" w:line="240" w:lineRule="auto"/>
    </w:pPr>
    <w:rPr>
      <w:rFonts w:ascii="Times New Roman" w:eastAsia="Arial Unicode MS" w:hAnsi="Times New Roman" w:cs="Times New Roman"/>
      <w:kern w:val="1"/>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174">
      <w:bodyDiv w:val="1"/>
      <w:marLeft w:val="0"/>
      <w:marRight w:val="0"/>
      <w:marTop w:val="0"/>
      <w:marBottom w:val="0"/>
      <w:divBdr>
        <w:top w:val="none" w:sz="0" w:space="0" w:color="auto"/>
        <w:left w:val="none" w:sz="0" w:space="0" w:color="auto"/>
        <w:bottom w:val="none" w:sz="0" w:space="0" w:color="auto"/>
        <w:right w:val="none" w:sz="0" w:space="0" w:color="auto"/>
      </w:divBdr>
    </w:div>
    <w:div w:id="692457167">
      <w:bodyDiv w:val="1"/>
      <w:marLeft w:val="0"/>
      <w:marRight w:val="0"/>
      <w:marTop w:val="0"/>
      <w:marBottom w:val="0"/>
      <w:divBdr>
        <w:top w:val="none" w:sz="0" w:space="0" w:color="auto"/>
        <w:left w:val="none" w:sz="0" w:space="0" w:color="auto"/>
        <w:bottom w:val="none" w:sz="0" w:space="0" w:color="auto"/>
        <w:right w:val="none" w:sz="0" w:space="0" w:color="auto"/>
      </w:divBdr>
    </w:div>
    <w:div w:id="792359681">
      <w:bodyDiv w:val="1"/>
      <w:marLeft w:val="0"/>
      <w:marRight w:val="0"/>
      <w:marTop w:val="0"/>
      <w:marBottom w:val="0"/>
      <w:divBdr>
        <w:top w:val="none" w:sz="0" w:space="0" w:color="auto"/>
        <w:left w:val="none" w:sz="0" w:space="0" w:color="auto"/>
        <w:bottom w:val="none" w:sz="0" w:space="0" w:color="auto"/>
        <w:right w:val="none" w:sz="0" w:space="0" w:color="auto"/>
      </w:divBdr>
      <w:divsChild>
        <w:div w:id="927428719">
          <w:marLeft w:val="547"/>
          <w:marRight w:val="0"/>
          <w:marTop w:val="58"/>
          <w:marBottom w:val="0"/>
          <w:divBdr>
            <w:top w:val="none" w:sz="0" w:space="0" w:color="auto"/>
            <w:left w:val="none" w:sz="0" w:space="0" w:color="auto"/>
            <w:bottom w:val="none" w:sz="0" w:space="0" w:color="auto"/>
            <w:right w:val="none" w:sz="0" w:space="0" w:color="auto"/>
          </w:divBdr>
        </w:div>
        <w:div w:id="138035169">
          <w:marLeft w:val="547"/>
          <w:marRight w:val="0"/>
          <w:marTop w:val="58"/>
          <w:marBottom w:val="0"/>
          <w:divBdr>
            <w:top w:val="none" w:sz="0" w:space="0" w:color="auto"/>
            <w:left w:val="none" w:sz="0" w:space="0" w:color="auto"/>
            <w:bottom w:val="none" w:sz="0" w:space="0" w:color="auto"/>
            <w:right w:val="none" w:sz="0" w:space="0" w:color="auto"/>
          </w:divBdr>
        </w:div>
        <w:div w:id="1117875582">
          <w:marLeft w:val="547"/>
          <w:marRight w:val="0"/>
          <w:marTop w:val="58"/>
          <w:marBottom w:val="0"/>
          <w:divBdr>
            <w:top w:val="none" w:sz="0" w:space="0" w:color="auto"/>
            <w:left w:val="none" w:sz="0" w:space="0" w:color="auto"/>
            <w:bottom w:val="none" w:sz="0" w:space="0" w:color="auto"/>
            <w:right w:val="none" w:sz="0" w:space="0" w:color="auto"/>
          </w:divBdr>
        </w:div>
        <w:div w:id="519707346">
          <w:marLeft w:val="547"/>
          <w:marRight w:val="0"/>
          <w:marTop w:val="58"/>
          <w:marBottom w:val="0"/>
          <w:divBdr>
            <w:top w:val="none" w:sz="0" w:space="0" w:color="auto"/>
            <w:left w:val="none" w:sz="0" w:space="0" w:color="auto"/>
            <w:bottom w:val="none" w:sz="0" w:space="0" w:color="auto"/>
            <w:right w:val="none" w:sz="0" w:space="0" w:color="auto"/>
          </w:divBdr>
        </w:div>
        <w:div w:id="2001034726">
          <w:marLeft w:val="547"/>
          <w:marRight w:val="0"/>
          <w:marTop w:val="58"/>
          <w:marBottom w:val="0"/>
          <w:divBdr>
            <w:top w:val="none" w:sz="0" w:space="0" w:color="auto"/>
            <w:left w:val="none" w:sz="0" w:space="0" w:color="auto"/>
            <w:bottom w:val="none" w:sz="0" w:space="0" w:color="auto"/>
            <w:right w:val="none" w:sz="0" w:space="0" w:color="auto"/>
          </w:divBdr>
        </w:div>
        <w:div w:id="2063558220">
          <w:marLeft w:val="1166"/>
          <w:marRight w:val="0"/>
          <w:marTop w:val="53"/>
          <w:marBottom w:val="0"/>
          <w:divBdr>
            <w:top w:val="none" w:sz="0" w:space="0" w:color="auto"/>
            <w:left w:val="none" w:sz="0" w:space="0" w:color="auto"/>
            <w:bottom w:val="none" w:sz="0" w:space="0" w:color="auto"/>
            <w:right w:val="none" w:sz="0" w:space="0" w:color="auto"/>
          </w:divBdr>
        </w:div>
        <w:div w:id="568659822">
          <w:marLeft w:val="1166"/>
          <w:marRight w:val="0"/>
          <w:marTop w:val="53"/>
          <w:marBottom w:val="0"/>
          <w:divBdr>
            <w:top w:val="none" w:sz="0" w:space="0" w:color="auto"/>
            <w:left w:val="none" w:sz="0" w:space="0" w:color="auto"/>
            <w:bottom w:val="none" w:sz="0" w:space="0" w:color="auto"/>
            <w:right w:val="none" w:sz="0" w:space="0" w:color="auto"/>
          </w:divBdr>
        </w:div>
        <w:div w:id="1268006827">
          <w:marLeft w:val="1166"/>
          <w:marRight w:val="0"/>
          <w:marTop w:val="53"/>
          <w:marBottom w:val="0"/>
          <w:divBdr>
            <w:top w:val="none" w:sz="0" w:space="0" w:color="auto"/>
            <w:left w:val="none" w:sz="0" w:space="0" w:color="auto"/>
            <w:bottom w:val="none" w:sz="0" w:space="0" w:color="auto"/>
            <w:right w:val="none" w:sz="0" w:space="0" w:color="auto"/>
          </w:divBdr>
        </w:div>
        <w:div w:id="1885556693">
          <w:marLeft w:val="1166"/>
          <w:marRight w:val="0"/>
          <w:marTop w:val="53"/>
          <w:marBottom w:val="0"/>
          <w:divBdr>
            <w:top w:val="none" w:sz="0" w:space="0" w:color="auto"/>
            <w:left w:val="none" w:sz="0" w:space="0" w:color="auto"/>
            <w:bottom w:val="none" w:sz="0" w:space="0" w:color="auto"/>
            <w:right w:val="none" w:sz="0" w:space="0" w:color="auto"/>
          </w:divBdr>
        </w:div>
      </w:divsChild>
    </w:div>
    <w:div w:id="12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600916830">
          <w:marLeft w:val="547"/>
          <w:marRight w:val="0"/>
          <w:marTop w:val="58"/>
          <w:marBottom w:val="0"/>
          <w:divBdr>
            <w:top w:val="none" w:sz="0" w:space="0" w:color="auto"/>
            <w:left w:val="none" w:sz="0" w:space="0" w:color="auto"/>
            <w:bottom w:val="none" w:sz="0" w:space="0" w:color="auto"/>
            <w:right w:val="none" w:sz="0" w:space="0" w:color="auto"/>
          </w:divBdr>
        </w:div>
        <w:div w:id="683096143">
          <w:marLeft w:val="547"/>
          <w:marRight w:val="0"/>
          <w:marTop w:val="58"/>
          <w:marBottom w:val="0"/>
          <w:divBdr>
            <w:top w:val="none" w:sz="0" w:space="0" w:color="auto"/>
            <w:left w:val="none" w:sz="0" w:space="0" w:color="auto"/>
            <w:bottom w:val="none" w:sz="0" w:space="0" w:color="auto"/>
            <w:right w:val="none" w:sz="0" w:space="0" w:color="auto"/>
          </w:divBdr>
        </w:div>
        <w:div w:id="458038928">
          <w:marLeft w:val="547"/>
          <w:marRight w:val="0"/>
          <w:marTop w:val="58"/>
          <w:marBottom w:val="0"/>
          <w:divBdr>
            <w:top w:val="none" w:sz="0" w:space="0" w:color="auto"/>
            <w:left w:val="none" w:sz="0" w:space="0" w:color="auto"/>
            <w:bottom w:val="none" w:sz="0" w:space="0" w:color="auto"/>
            <w:right w:val="none" w:sz="0" w:space="0" w:color="auto"/>
          </w:divBdr>
        </w:div>
        <w:div w:id="441346392">
          <w:marLeft w:val="547"/>
          <w:marRight w:val="0"/>
          <w:marTop w:val="58"/>
          <w:marBottom w:val="0"/>
          <w:divBdr>
            <w:top w:val="none" w:sz="0" w:space="0" w:color="auto"/>
            <w:left w:val="none" w:sz="0" w:space="0" w:color="auto"/>
            <w:bottom w:val="none" w:sz="0" w:space="0" w:color="auto"/>
            <w:right w:val="none" w:sz="0" w:space="0" w:color="auto"/>
          </w:divBdr>
        </w:div>
        <w:div w:id="1688218885">
          <w:marLeft w:val="547"/>
          <w:marRight w:val="0"/>
          <w:marTop w:val="58"/>
          <w:marBottom w:val="0"/>
          <w:divBdr>
            <w:top w:val="none" w:sz="0" w:space="0" w:color="auto"/>
            <w:left w:val="none" w:sz="0" w:space="0" w:color="auto"/>
            <w:bottom w:val="none" w:sz="0" w:space="0" w:color="auto"/>
            <w:right w:val="none" w:sz="0" w:space="0" w:color="auto"/>
          </w:divBdr>
        </w:div>
        <w:div w:id="821892189">
          <w:marLeft w:val="547"/>
          <w:marRight w:val="0"/>
          <w:marTop w:val="58"/>
          <w:marBottom w:val="0"/>
          <w:divBdr>
            <w:top w:val="none" w:sz="0" w:space="0" w:color="auto"/>
            <w:left w:val="none" w:sz="0" w:space="0" w:color="auto"/>
            <w:bottom w:val="none" w:sz="0" w:space="0" w:color="auto"/>
            <w:right w:val="none" w:sz="0" w:space="0" w:color="auto"/>
          </w:divBdr>
        </w:div>
        <w:div w:id="38483062">
          <w:marLeft w:val="547"/>
          <w:marRight w:val="0"/>
          <w:marTop w:val="58"/>
          <w:marBottom w:val="0"/>
          <w:divBdr>
            <w:top w:val="none" w:sz="0" w:space="0" w:color="auto"/>
            <w:left w:val="none" w:sz="0" w:space="0" w:color="auto"/>
            <w:bottom w:val="none" w:sz="0" w:space="0" w:color="auto"/>
            <w:right w:val="none" w:sz="0" w:space="0" w:color="auto"/>
          </w:divBdr>
        </w:div>
        <w:div w:id="1453868354">
          <w:marLeft w:val="1166"/>
          <w:marRight w:val="0"/>
          <w:marTop w:val="58"/>
          <w:marBottom w:val="0"/>
          <w:divBdr>
            <w:top w:val="none" w:sz="0" w:space="0" w:color="auto"/>
            <w:left w:val="none" w:sz="0" w:space="0" w:color="auto"/>
            <w:bottom w:val="none" w:sz="0" w:space="0" w:color="auto"/>
            <w:right w:val="none" w:sz="0" w:space="0" w:color="auto"/>
          </w:divBdr>
        </w:div>
        <w:div w:id="1035543750">
          <w:marLeft w:val="1166"/>
          <w:marRight w:val="0"/>
          <w:marTop w:val="58"/>
          <w:marBottom w:val="0"/>
          <w:divBdr>
            <w:top w:val="none" w:sz="0" w:space="0" w:color="auto"/>
            <w:left w:val="none" w:sz="0" w:space="0" w:color="auto"/>
            <w:bottom w:val="none" w:sz="0" w:space="0" w:color="auto"/>
            <w:right w:val="none" w:sz="0" w:space="0" w:color="auto"/>
          </w:divBdr>
        </w:div>
        <w:div w:id="340353103">
          <w:marLeft w:val="1166"/>
          <w:marRight w:val="0"/>
          <w:marTop w:val="58"/>
          <w:marBottom w:val="0"/>
          <w:divBdr>
            <w:top w:val="none" w:sz="0" w:space="0" w:color="auto"/>
            <w:left w:val="none" w:sz="0" w:space="0" w:color="auto"/>
            <w:bottom w:val="none" w:sz="0" w:space="0" w:color="auto"/>
            <w:right w:val="none" w:sz="0" w:space="0" w:color="auto"/>
          </w:divBdr>
        </w:div>
        <w:div w:id="1734499896">
          <w:marLeft w:val="1166"/>
          <w:marRight w:val="0"/>
          <w:marTop w:val="58"/>
          <w:marBottom w:val="0"/>
          <w:divBdr>
            <w:top w:val="none" w:sz="0" w:space="0" w:color="auto"/>
            <w:left w:val="none" w:sz="0" w:space="0" w:color="auto"/>
            <w:bottom w:val="none" w:sz="0" w:space="0" w:color="auto"/>
            <w:right w:val="none" w:sz="0" w:space="0" w:color="auto"/>
          </w:divBdr>
        </w:div>
        <w:div w:id="341664989">
          <w:marLeft w:val="1166"/>
          <w:marRight w:val="0"/>
          <w:marTop w:val="58"/>
          <w:marBottom w:val="0"/>
          <w:divBdr>
            <w:top w:val="none" w:sz="0" w:space="0" w:color="auto"/>
            <w:left w:val="none" w:sz="0" w:space="0" w:color="auto"/>
            <w:bottom w:val="none" w:sz="0" w:space="0" w:color="auto"/>
            <w:right w:val="none" w:sz="0" w:space="0" w:color="auto"/>
          </w:divBdr>
        </w:div>
        <w:div w:id="1206942064">
          <w:marLeft w:val="1166"/>
          <w:marRight w:val="0"/>
          <w:marTop w:val="58"/>
          <w:marBottom w:val="0"/>
          <w:divBdr>
            <w:top w:val="none" w:sz="0" w:space="0" w:color="auto"/>
            <w:left w:val="none" w:sz="0" w:space="0" w:color="auto"/>
            <w:bottom w:val="none" w:sz="0" w:space="0" w:color="auto"/>
            <w:right w:val="none" w:sz="0" w:space="0" w:color="auto"/>
          </w:divBdr>
        </w:div>
        <w:div w:id="1423717949">
          <w:marLeft w:val="1166"/>
          <w:marRight w:val="0"/>
          <w:marTop w:val="58"/>
          <w:marBottom w:val="0"/>
          <w:divBdr>
            <w:top w:val="none" w:sz="0" w:space="0" w:color="auto"/>
            <w:left w:val="none" w:sz="0" w:space="0" w:color="auto"/>
            <w:bottom w:val="none" w:sz="0" w:space="0" w:color="auto"/>
            <w:right w:val="none" w:sz="0" w:space="0" w:color="auto"/>
          </w:divBdr>
        </w:div>
        <w:div w:id="1340085255">
          <w:marLeft w:val="547"/>
          <w:marRight w:val="0"/>
          <w:marTop w:val="58"/>
          <w:marBottom w:val="0"/>
          <w:divBdr>
            <w:top w:val="none" w:sz="0" w:space="0" w:color="auto"/>
            <w:left w:val="none" w:sz="0" w:space="0" w:color="auto"/>
            <w:bottom w:val="none" w:sz="0" w:space="0" w:color="auto"/>
            <w:right w:val="none" w:sz="0" w:space="0" w:color="auto"/>
          </w:divBdr>
        </w:div>
        <w:div w:id="89897446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8CBE-21B7-4643-869F-7CA2CED8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capach2019</cp:lastModifiedBy>
  <cp:revision>16</cp:revision>
  <cp:lastPrinted>2021-03-01T22:14:00Z</cp:lastPrinted>
  <dcterms:created xsi:type="dcterms:W3CDTF">2020-04-06T17:23:00Z</dcterms:created>
  <dcterms:modified xsi:type="dcterms:W3CDTF">2021-03-02T00:06:00Z</dcterms:modified>
</cp:coreProperties>
</file>